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E532" w14:textId="54B1C3AE" w:rsidR="004E376D" w:rsidRPr="00326B9E" w:rsidRDefault="00DA2DE4" w:rsidP="00A56C56">
      <w:pPr>
        <w:jc w:val="center"/>
        <w:rPr>
          <w:rFonts w:ascii="Century Gothic" w:hAnsi="Century Gothic" w:cs="Arial"/>
          <w:b/>
          <w:bCs/>
          <w:kern w:val="36"/>
          <w:sz w:val="22"/>
          <w:szCs w:val="22"/>
          <w:lang w:val="es-ES"/>
        </w:rPr>
      </w:pPr>
      <w:r w:rsidRPr="00326B9E">
        <w:rPr>
          <w:rFonts w:ascii="Century Gothic" w:hAnsi="Century Gothic" w:cs="Arial"/>
          <w:b/>
          <w:bCs/>
          <w:kern w:val="36"/>
          <w:sz w:val="22"/>
          <w:szCs w:val="22"/>
          <w:lang w:val="es-ES"/>
        </w:rPr>
        <w:t>AVISO DE PRIVACIDAD</w:t>
      </w:r>
      <w:r w:rsidR="00BF405F" w:rsidRPr="00326B9E">
        <w:rPr>
          <w:rFonts w:ascii="Century Gothic" w:hAnsi="Century Gothic" w:cs="Arial"/>
          <w:b/>
          <w:bCs/>
          <w:kern w:val="36"/>
          <w:sz w:val="22"/>
          <w:szCs w:val="22"/>
          <w:lang w:val="es-ES"/>
        </w:rPr>
        <w:t xml:space="preserve"> INTEGRAL</w:t>
      </w:r>
    </w:p>
    <w:p w14:paraId="42ACD176" w14:textId="77777777" w:rsidR="00796CB6" w:rsidRPr="00326B9E" w:rsidRDefault="00796CB6" w:rsidP="00A56C56">
      <w:pPr>
        <w:jc w:val="center"/>
        <w:rPr>
          <w:rFonts w:ascii="Century Gothic" w:hAnsi="Century Gothic" w:cs="Arial"/>
          <w:b/>
          <w:bCs/>
          <w:sz w:val="22"/>
          <w:szCs w:val="22"/>
          <w:lang w:val="es-ES"/>
        </w:rPr>
      </w:pPr>
    </w:p>
    <w:p w14:paraId="47E1525E" w14:textId="6807E934" w:rsidR="00DB3928" w:rsidRPr="00326B9E" w:rsidRDefault="002D1A8B" w:rsidP="00A56C56">
      <w:pPr>
        <w:jc w:val="both"/>
        <w:rPr>
          <w:rFonts w:ascii="Century Gothic" w:hAnsi="Century Gothic" w:cs="Arial"/>
          <w:sz w:val="22"/>
          <w:szCs w:val="22"/>
        </w:rPr>
      </w:pPr>
      <w:r w:rsidRPr="00326B9E">
        <w:rPr>
          <w:rFonts w:ascii="Century Gothic" w:hAnsi="Century Gothic" w:cs="Arial"/>
          <w:sz w:val="22"/>
          <w:szCs w:val="22"/>
        </w:rPr>
        <w:t xml:space="preserve">La Comisión de Selección del </w:t>
      </w:r>
      <w:r w:rsidR="00BF405F" w:rsidRPr="00326B9E">
        <w:rPr>
          <w:rFonts w:ascii="Century Gothic" w:hAnsi="Century Gothic" w:cs="Arial"/>
          <w:sz w:val="22"/>
          <w:szCs w:val="22"/>
        </w:rPr>
        <w:t xml:space="preserve">Comité de Participación Ciudadana del </w:t>
      </w:r>
      <w:r w:rsidRPr="00326B9E">
        <w:rPr>
          <w:rFonts w:ascii="Century Gothic" w:hAnsi="Century Gothic" w:cs="Arial"/>
          <w:sz w:val="22"/>
          <w:szCs w:val="22"/>
        </w:rPr>
        <w:t>Sistema Naciona</w:t>
      </w:r>
      <w:r w:rsidR="002218E5">
        <w:rPr>
          <w:rFonts w:ascii="Century Gothic" w:hAnsi="Century Gothic" w:cs="Arial"/>
          <w:sz w:val="22"/>
          <w:szCs w:val="22"/>
        </w:rPr>
        <w:t>l Anticorrupción</w:t>
      </w:r>
      <w:r w:rsidR="00C929CC" w:rsidRPr="00326B9E">
        <w:rPr>
          <w:rFonts w:ascii="Century Gothic" w:hAnsi="Century Gothic" w:cs="Arial"/>
          <w:sz w:val="22"/>
          <w:szCs w:val="22"/>
        </w:rPr>
        <w:t xml:space="preserve">, y </w:t>
      </w:r>
      <w:r w:rsidR="001B23EF">
        <w:rPr>
          <w:rFonts w:ascii="Century Gothic" w:hAnsi="Century Gothic" w:cs="Arial"/>
          <w:sz w:val="22"/>
          <w:szCs w:val="22"/>
        </w:rPr>
        <w:t xml:space="preserve">el </w:t>
      </w:r>
      <w:r w:rsidR="00C929CC" w:rsidRPr="00326B9E">
        <w:rPr>
          <w:rFonts w:ascii="Century Gothic" w:hAnsi="Century Gothic" w:cs="Arial"/>
          <w:sz w:val="22"/>
          <w:szCs w:val="22"/>
        </w:rPr>
        <w:t xml:space="preserve">portal de </w:t>
      </w:r>
      <w:r w:rsidR="006F5B32">
        <w:rPr>
          <w:rFonts w:ascii="Century Gothic" w:hAnsi="Century Gothic" w:cs="Arial"/>
          <w:sz w:val="22"/>
          <w:szCs w:val="22"/>
          <w:lang w:val="es-ES"/>
        </w:rPr>
        <w:t xml:space="preserve">Internet </w:t>
      </w:r>
      <w:r w:rsidR="00B17CA0" w:rsidRPr="00326B9E">
        <w:rPr>
          <w:rFonts w:ascii="Century Gothic" w:hAnsi="Century Gothic" w:cs="Arial"/>
          <w:sz w:val="22"/>
          <w:szCs w:val="22"/>
        </w:rPr>
        <w:t>http://www.comisiondeseleccionsna.org/</w:t>
      </w:r>
      <w:r w:rsidR="00F245C1" w:rsidRPr="00326B9E">
        <w:rPr>
          <w:rFonts w:ascii="Century Gothic" w:hAnsi="Century Gothic"/>
          <w:sz w:val="22"/>
          <w:szCs w:val="22"/>
        </w:rPr>
        <w:t xml:space="preserve"> </w:t>
      </w:r>
      <w:r w:rsidR="00C929CC" w:rsidRPr="00326B9E">
        <w:rPr>
          <w:rFonts w:ascii="Century Gothic" w:hAnsi="Century Gothic" w:cs="Arial"/>
          <w:sz w:val="22"/>
          <w:szCs w:val="22"/>
          <w:lang w:val="es-ES"/>
        </w:rPr>
        <w:t>es</w:t>
      </w:r>
      <w:r w:rsidR="00C929CC" w:rsidRPr="00326B9E">
        <w:rPr>
          <w:rFonts w:ascii="Century Gothic" w:hAnsi="Century Gothic" w:cs="Arial"/>
          <w:sz w:val="22"/>
          <w:szCs w:val="22"/>
        </w:rPr>
        <w:t xml:space="preserve"> responsable del uso y protección de sus datos personales</w:t>
      </w:r>
      <w:r w:rsidR="00380540" w:rsidRPr="00326B9E">
        <w:rPr>
          <w:rFonts w:ascii="Century Gothic" w:hAnsi="Century Gothic" w:cs="Arial"/>
          <w:sz w:val="22"/>
          <w:szCs w:val="22"/>
          <w:lang w:val="es-ES"/>
        </w:rPr>
        <w:t>; por lo que de acuerdo a la normatividad aplicable</w:t>
      </w:r>
      <w:r w:rsidR="00C929CC" w:rsidRPr="00326B9E">
        <w:rPr>
          <w:rFonts w:ascii="Century Gothic" w:hAnsi="Century Gothic" w:cs="Arial"/>
          <w:sz w:val="22"/>
          <w:szCs w:val="22"/>
        </w:rPr>
        <w:t xml:space="preserve"> se emite el siguiente:  </w:t>
      </w:r>
    </w:p>
    <w:p w14:paraId="0DC56C96" w14:textId="77777777" w:rsidR="00796CB6" w:rsidRPr="00326B9E" w:rsidRDefault="00796CB6" w:rsidP="00A56C56">
      <w:pPr>
        <w:jc w:val="both"/>
        <w:rPr>
          <w:rFonts w:ascii="Century Gothic" w:hAnsi="Century Gothic" w:cs="Arial"/>
          <w:sz w:val="22"/>
          <w:szCs w:val="22"/>
          <w:lang w:val="es-ES"/>
        </w:rPr>
      </w:pPr>
    </w:p>
    <w:p w14:paraId="52D8729D" w14:textId="77777777" w:rsidR="00796CB6" w:rsidRPr="00326B9E" w:rsidRDefault="00796CB6" w:rsidP="00A56C56">
      <w:pPr>
        <w:rPr>
          <w:rFonts w:ascii="Century Gothic" w:hAnsi="Century Gothic" w:cs="Arial"/>
          <w:b/>
          <w:bCs/>
          <w:sz w:val="22"/>
          <w:szCs w:val="22"/>
        </w:rPr>
      </w:pPr>
    </w:p>
    <w:p w14:paraId="5D1FFBD3" w14:textId="7AEC813E" w:rsidR="00DB3928" w:rsidRPr="00326B9E" w:rsidRDefault="00796CB6" w:rsidP="002E7D0F">
      <w:pPr>
        <w:jc w:val="both"/>
        <w:rPr>
          <w:rFonts w:ascii="Century Gothic" w:hAnsi="Century Gothic"/>
          <w:b/>
          <w:bCs/>
          <w:sz w:val="22"/>
          <w:szCs w:val="22"/>
        </w:rPr>
      </w:pPr>
      <w:r w:rsidRPr="00326B9E">
        <w:rPr>
          <w:rFonts w:ascii="Century Gothic" w:hAnsi="Century Gothic"/>
          <w:b/>
          <w:bCs/>
          <w:sz w:val="22"/>
          <w:szCs w:val="22"/>
        </w:rPr>
        <w:t xml:space="preserve">I. </w:t>
      </w:r>
      <w:r w:rsidR="00C929CC" w:rsidRPr="00326B9E">
        <w:rPr>
          <w:rFonts w:ascii="Century Gothic" w:hAnsi="Century Gothic"/>
          <w:b/>
          <w:bCs/>
          <w:sz w:val="22"/>
          <w:szCs w:val="22"/>
        </w:rPr>
        <w:t>¿Para qué fines utilizaremos sus datos personales?</w:t>
      </w:r>
    </w:p>
    <w:p w14:paraId="5E271E82" w14:textId="77777777" w:rsidR="00796CB6" w:rsidRPr="00326B9E" w:rsidRDefault="00796CB6" w:rsidP="002E7D0F">
      <w:pPr>
        <w:jc w:val="both"/>
        <w:rPr>
          <w:rFonts w:ascii="Century Gothic" w:hAnsi="Century Gothic"/>
          <w:b/>
          <w:bCs/>
          <w:sz w:val="22"/>
          <w:szCs w:val="22"/>
        </w:rPr>
      </w:pPr>
    </w:p>
    <w:p w14:paraId="6CC6DF50" w14:textId="4B7D4DEB" w:rsidR="00380540" w:rsidRPr="00326B9E" w:rsidRDefault="002D1A8B" w:rsidP="002E7D0F">
      <w:pPr>
        <w:pStyle w:val="Prrafodelista"/>
        <w:numPr>
          <w:ilvl w:val="0"/>
          <w:numId w:val="28"/>
        </w:numPr>
        <w:ind w:left="426"/>
        <w:rPr>
          <w:rFonts w:ascii="Century Gothic" w:hAnsi="Century Gothic"/>
        </w:rPr>
      </w:pPr>
      <w:r w:rsidRPr="00326B9E">
        <w:rPr>
          <w:rFonts w:ascii="Century Gothic" w:hAnsi="Century Gothic"/>
        </w:rPr>
        <w:t>Los datos personales que recabamos de usted, los utilizaremos para las siguientes finalidades que son necesarias para la inscripción en el proceso como aspirante que solicita:</w:t>
      </w:r>
      <w:r w:rsidR="00C929CC" w:rsidRPr="00326B9E">
        <w:rPr>
          <w:rFonts w:ascii="Century Gothic" w:hAnsi="Century Gothic"/>
        </w:rPr>
        <w:t xml:space="preserve"> </w:t>
      </w:r>
    </w:p>
    <w:p w14:paraId="0793C8C1" w14:textId="14C4FA9F" w:rsidR="00380540" w:rsidRPr="00326B9E" w:rsidRDefault="00705954" w:rsidP="002E7D0F">
      <w:pPr>
        <w:pStyle w:val="Prrafodelista"/>
        <w:numPr>
          <w:ilvl w:val="1"/>
          <w:numId w:val="28"/>
        </w:numPr>
        <w:rPr>
          <w:rFonts w:ascii="Century Gothic" w:hAnsi="Century Gothic"/>
        </w:rPr>
      </w:pPr>
      <w:r w:rsidRPr="00326B9E">
        <w:rPr>
          <w:rFonts w:ascii="Century Gothic" w:eastAsia="Times New Roman" w:hAnsi="Century Gothic"/>
        </w:rPr>
        <w:t>R</w:t>
      </w:r>
      <w:r w:rsidR="006B7E7E" w:rsidRPr="00326B9E">
        <w:rPr>
          <w:rFonts w:ascii="Century Gothic" w:eastAsia="Times New Roman" w:hAnsi="Century Gothic"/>
        </w:rPr>
        <w:t>ecibir la documentación establecida en la Convocatoria del proceso de selección para ocupar</w:t>
      </w:r>
      <w:r w:rsidR="006B7E7E" w:rsidRPr="00326B9E">
        <w:rPr>
          <w:rFonts w:ascii="Century Gothic" w:hAnsi="Century Gothic"/>
        </w:rPr>
        <w:t xml:space="preserve"> un cargo en el Comité de Participación Ciudadana del Sistema Nacional Anticorrupción para el periodo 2021 – 2026</w:t>
      </w:r>
      <w:r w:rsidRPr="00326B9E">
        <w:rPr>
          <w:rFonts w:ascii="Century Gothic" w:hAnsi="Century Gothic"/>
        </w:rPr>
        <w:t xml:space="preserve">, </w:t>
      </w:r>
      <w:r w:rsidR="006B7E7E" w:rsidRPr="00326B9E">
        <w:rPr>
          <w:rFonts w:ascii="Century Gothic" w:hAnsi="Century Gothic"/>
        </w:rPr>
        <w:t>por parte de los candidatos participantes</w:t>
      </w:r>
      <w:r w:rsidR="006B7E7E" w:rsidRPr="00326B9E">
        <w:rPr>
          <w:rFonts w:ascii="Century Gothic" w:eastAsia="Times New Roman" w:hAnsi="Century Gothic"/>
        </w:rPr>
        <w:t xml:space="preserve">; </w:t>
      </w:r>
    </w:p>
    <w:p w14:paraId="3300A434" w14:textId="76A11E91" w:rsidR="00EE7F87" w:rsidRPr="00326B9E" w:rsidRDefault="00EE7F87" w:rsidP="002E7D0F">
      <w:pPr>
        <w:pStyle w:val="Prrafodelista"/>
        <w:numPr>
          <w:ilvl w:val="1"/>
          <w:numId w:val="28"/>
        </w:numPr>
        <w:rPr>
          <w:rFonts w:ascii="Century Gothic" w:hAnsi="Century Gothic"/>
        </w:rPr>
      </w:pPr>
      <w:r w:rsidRPr="00326B9E">
        <w:rPr>
          <w:rFonts w:ascii="Century Gothic" w:hAnsi="Century Gothic"/>
        </w:rPr>
        <w:t>Contacto y comunicación por medios electrónicos.</w:t>
      </w:r>
    </w:p>
    <w:p w14:paraId="07FC318F" w14:textId="69A3FDC4" w:rsidR="003270C1" w:rsidRPr="00326B9E" w:rsidRDefault="00705954" w:rsidP="002E7D0F">
      <w:pPr>
        <w:pStyle w:val="Prrafodelista"/>
        <w:numPr>
          <w:ilvl w:val="1"/>
          <w:numId w:val="28"/>
        </w:numPr>
        <w:rPr>
          <w:rFonts w:ascii="Century Gothic" w:hAnsi="Century Gothic"/>
        </w:rPr>
      </w:pPr>
      <w:r w:rsidRPr="00326B9E">
        <w:rPr>
          <w:rFonts w:ascii="Century Gothic" w:hAnsi="Century Gothic"/>
        </w:rPr>
        <w:t>R</w:t>
      </w:r>
      <w:r w:rsidR="00D05E8A" w:rsidRPr="00326B9E">
        <w:rPr>
          <w:rFonts w:ascii="Century Gothic" w:hAnsi="Century Gothic"/>
        </w:rPr>
        <w:t xml:space="preserve">ealizar la selección de los perfiles idóneos para ser integrantes del Comité de Participación Ciudadana del Sistema Nacional Anticorrupción; </w:t>
      </w:r>
      <w:r w:rsidR="00BF405F" w:rsidRPr="00326B9E">
        <w:rPr>
          <w:rFonts w:ascii="Century Gothic" w:hAnsi="Century Gothic"/>
        </w:rPr>
        <w:t>e</w:t>
      </w:r>
    </w:p>
    <w:p w14:paraId="4F23ED4B" w14:textId="07E3C974" w:rsidR="00BF405F" w:rsidRPr="00326B9E" w:rsidRDefault="00705954" w:rsidP="002E7D0F">
      <w:pPr>
        <w:pStyle w:val="Prrafodelista"/>
        <w:numPr>
          <w:ilvl w:val="1"/>
          <w:numId w:val="28"/>
        </w:numPr>
        <w:rPr>
          <w:rFonts w:ascii="Century Gothic" w:hAnsi="Century Gothic"/>
        </w:rPr>
      </w:pPr>
      <w:r w:rsidRPr="00326B9E">
        <w:rPr>
          <w:rFonts w:ascii="Century Gothic" w:hAnsi="Century Gothic"/>
        </w:rPr>
        <w:t>I</w:t>
      </w:r>
      <w:r w:rsidR="006B7E7E" w:rsidRPr="00326B9E">
        <w:rPr>
          <w:rFonts w:ascii="Century Gothic" w:hAnsi="Century Gothic"/>
        </w:rPr>
        <w:t>ntegrar el expediente electrónico de los candidatos participantes y de quienes resulten</w:t>
      </w:r>
      <w:r w:rsidR="006B7E7E" w:rsidRPr="00326B9E">
        <w:rPr>
          <w:rFonts w:ascii="Century Gothic" w:eastAsia="Times New Roman" w:hAnsi="Century Gothic"/>
        </w:rPr>
        <w:t xml:space="preserve"> seleccionados como resultado</w:t>
      </w:r>
      <w:r w:rsidR="00BF405F" w:rsidRPr="00326B9E">
        <w:rPr>
          <w:rFonts w:ascii="Century Gothic" w:eastAsia="Times New Roman" w:hAnsi="Century Gothic"/>
        </w:rPr>
        <w:t xml:space="preserve"> del </w:t>
      </w:r>
      <w:r w:rsidR="006B7E7E" w:rsidRPr="00326B9E">
        <w:rPr>
          <w:rFonts w:ascii="Century Gothic" w:eastAsia="Times New Roman" w:hAnsi="Century Gothic"/>
        </w:rPr>
        <w:t>proceso correspondiente</w:t>
      </w:r>
      <w:r w:rsidR="00BF405F" w:rsidRPr="00326B9E">
        <w:rPr>
          <w:rFonts w:ascii="Century Gothic" w:eastAsia="Times New Roman" w:hAnsi="Century Gothic"/>
        </w:rPr>
        <w:t xml:space="preserve"> en los términos previstos en la convocatoria y metodología respectiva</w:t>
      </w:r>
      <w:r w:rsidR="00F37FB4" w:rsidRPr="00326B9E">
        <w:rPr>
          <w:rFonts w:ascii="Century Gothic" w:eastAsia="Times New Roman" w:hAnsi="Century Gothic"/>
        </w:rPr>
        <w:t>.</w:t>
      </w:r>
    </w:p>
    <w:p w14:paraId="04B19A18" w14:textId="22AB9B66" w:rsidR="00C929CC" w:rsidRPr="00326B9E" w:rsidRDefault="00C929CC" w:rsidP="002E7D0F">
      <w:pPr>
        <w:pStyle w:val="Prrafodelista"/>
        <w:numPr>
          <w:ilvl w:val="0"/>
          <w:numId w:val="28"/>
        </w:numPr>
        <w:ind w:left="426"/>
        <w:rPr>
          <w:rFonts w:ascii="Century Gothic" w:hAnsi="Century Gothic"/>
        </w:rPr>
      </w:pPr>
      <w:r w:rsidRPr="00326B9E">
        <w:rPr>
          <w:rFonts w:ascii="Century Gothic" w:hAnsi="Century Gothic"/>
        </w:rPr>
        <w:t>De manera adicional, utilizaremos su información personal para las siguientes finalidades secundarias que no son necesarias</w:t>
      </w:r>
      <w:r w:rsidR="006B7E7E" w:rsidRPr="00326B9E">
        <w:rPr>
          <w:rFonts w:ascii="Century Gothic" w:hAnsi="Century Gothic"/>
        </w:rPr>
        <w:t>:</w:t>
      </w:r>
    </w:p>
    <w:p w14:paraId="4B34E34B" w14:textId="7FD42E36" w:rsidR="00EE7F87" w:rsidRPr="00326B9E" w:rsidRDefault="00EE7F87" w:rsidP="002E7D0F">
      <w:pPr>
        <w:pStyle w:val="Prrafodelista"/>
        <w:numPr>
          <w:ilvl w:val="1"/>
          <w:numId w:val="28"/>
        </w:numPr>
        <w:rPr>
          <w:rFonts w:ascii="Century Gothic" w:hAnsi="Century Gothic"/>
        </w:rPr>
      </w:pPr>
      <w:r w:rsidRPr="00326B9E">
        <w:rPr>
          <w:rFonts w:ascii="Century Gothic" w:hAnsi="Century Gothic"/>
        </w:rPr>
        <w:t>Generación de directorios, recepción y envío de comunicaciones a través de correo electrónico.</w:t>
      </w:r>
    </w:p>
    <w:p w14:paraId="29B6402F" w14:textId="4E442BC7" w:rsidR="00C929CC" w:rsidRPr="00326B9E" w:rsidRDefault="00EE7F87" w:rsidP="002E7D0F">
      <w:pPr>
        <w:pStyle w:val="Prrafodelista"/>
        <w:numPr>
          <w:ilvl w:val="1"/>
          <w:numId w:val="28"/>
        </w:numPr>
        <w:rPr>
          <w:rFonts w:ascii="Century Gothic" w:hAnsi="Century Gothic"/>
        </w:rPr>
      </w:pPr>
      <w:r w:rsidRPr="00326B9E">
        <w:rPr>
          <w:rFonts w:ascii="Century Gothic" w:hAnsi="Century Gothic"/>
        </w:rPr>
        <w:t xml:space="preserve">Convocatorias, </w:t>
      </w:r>
      <w:r w:rsidR="00C929CC" w:rsidRPr="00326B9E">
        <w:rPr>
          <w:rFonts w:ascii="Century Gothic" w:hAnsi="Century Gothic"/>
        </w:rPr>
        <w:t>invitaciones y comunicaciones por escrito, correo electrónico, correspondencia y mensajería, en medios físicos</w:t>
      </w:r>
      <w:r w:rsidR="00705954" w:rsidRPr="00326B9E">
        <w:rPr>
          <w:rFonts w:ascii="Century Gothic" w:hAnsi="Century Gothic"/>
        </w:rPr>
        <w:t>,</w:t>
      </w:r>
      <w:r w:rsidR="00C929CC" w:rsidRPr="00326B9E">
        <w:rPr>
          <w:rFonts w:ascii="Century Gothic" w:hAnsi="Century Gothic"/>
        </w:rPr>
        <w:t xml:space="preserve"> como en aplicaciones electrónicas</w:t>
      </w:r>
      <w:r w:rsidRPr="00326B9E">
        <w:rPr>
          <w:rFonts w:ascii="Century Gothic" w:hAnsi="Century Gothic"/>
        </w:rPr>
        <w:t>.</w:t>
      </w:r>
    </w:p>
    <w:p w14:paraId="7DD4678C" w14:textId="77777777" w:rsidR="00A56C56" w:rsidRPr="00326B9E" w:rsidRDefault="00A56C56" w:rsidP="002E7D0F">
      <w:pPr>
        <w:jc w:val="both"/>
        <w:rPr>
          <w:rFonts w:ascii="Century Gothic" w:hAnsi="Century Gothic" w:cs="Arial"/>
          <w:sz w:val="22"/>
          <w:szCs w:val="22"/>
        </w:rPr>
      </w:pPr>
    </w:p>
    <w:p w14:paraId="4F06C574" w14:textId="5588EB3D" w:rsidR="00380540" w:rsidRPr="00326B9E" w:rsidRDefault="00C929CC" w:rsidP="002E7D0F">
      <w:pPr>
        <w:jc w:val="both"/>
        <w:rPr>
          <w:rFonts w:ascii="Century Gothic" w:hAnsi="Century Gothic" w:cs="Arial"/>
          <w:sz w:val="22"/>
          <w:szCs w:val="22"/>
          <w:lang w:val="es-ES"/>
        </w:rPr>
      </w:pPr>
      <w:r w:rsidRPr="00326B9E">
        <w:rPr>
          <w:rFonts w:ascii="Century Gothic" w:hAnsi="Century Gothic" w:cs="Arial"/>
          <w:sz w:val="22"/>
          <w:szCs w:val="22"/>
        </w:rPr>
        <w:t xml:space="preserve">En caso de que no </w:t>
      </w:r>
      <w:r w:rsidR="00F05F83" w:rsidRPr="00326B9E">
        <w:rPr>
          <w:rFonts w:ascii="Century Gothic" w:hAnsi="Century Gothic" w:cs="Arial"/>
          <w:sz w:val="22"/>
          <w:szCs w:val="22"/>
        </w:rPr>
        <w:t>autorice</w:t>
      </w:r>
      <w:r w:rsidRPr="00326B9E">
        <w:rPr>
          <w:rFonts w:ascii="Century Gothic" w:hAnsi="Century Gothic" w:cs="Arial"/>
          <w:sz w:val="22"/>
          <w:szCs w:val="22"/>
        </w:rPr>
        <w:t xml:space="preserve"> que sus datos personales sean tratados para estos fines secundarios, desde este momento usted nos puede comunicar lo anterior </w:t>
      </w:r>
      <w:r w:rsidR="00380540" w:rsidRPr="00326B9E">
        <w:rPr>
          <w:rFonts w:ascii="Century Gothic" w:hAnsi="Century Gothic" w:cs="Arial"/>
          <w:sz w:val="22"/>
          <w:szCs w:val="22"/>
          <w:lang w:val="es-ES"/>
        </w:rPr>
        <w:t>enviando un correo electrónico a la siguiente direcci</w:t>
      </w:r>
      <w:r w:rsidR="00E23014" w:rsidRPr="00326B9E">
        <w:rPr>
          <w:rFonts w:ascii="Century Gothic" w:hAnsi="Century Gothic" w:cs="Arial"/>
          <w:sz w:val="22"/>
          <w:szCs w:val="22"/>
          <w:lang w:val="es-ES"/>
        </w:rPr>
        <w:t>ón de correo electrónico</w:t>
      </w:r>
      <w:r w:rsidR="00380540" w:rsidRPr="00326B9E">
        <w:rPr>
          <w:rFonts w:ascii="Century Gothic" w:hAnsi="Century Gothic" w:cs="Arial"/>
          <w:sz w:val="22"/>
          <w:szCs w:val="22"/>
          <w:lang w:val="es-ES"/>
        </w:rPr>
        <w:t>:</w:t>
      </w:r>
      <w:r w:rsidR="00E23014" w:rsidRPr="00326B9E">
        <w:rPr>
          <w:rFonts w:ascii="Century Gothic" w:hAnsi="Century Gothic" w:cs="Arial"/>
          <w:sz w:val="22"/>
          <w:szCs w:val="22"/>
          <w:lang w:val="es-ES"/>
        </w:rPr>
        <w:t xml:space="preserve"> </w:t>
      </w:r>
      <w:r w:rsidR="00110432" w:rsidRPr="00326B9E">
        <w:rPr>
          <w:rFonts w:ascii="Century Gothic" w:hAnsi="Century Gothic"/>
          <w:spacing w:val="-4"/>
          <w:sz w:val="22"/>
          <w:szCs w:val="22"/>
          <w:shd w:val="clear" w:color="auto" w:fill="FFFFFF"/>
        </w:rPr>
        <w:t>contacto@comisionseleccioncpcdelsna.org</w:t>
      </w:r>
      <w:r w:rsidR="006F5B32">
        <w:rPr>
          <w:rFonts w:ascii="Century Gothic" w:hAnsi="Century Gothic"/>
          <w:spacing w:val="-4"/>
          <w:sz w:val="22"/>
          <w:szCs w:val="22"/>
          <w:shd w:val="clear" w:color="auto" w:fill="FFFFFF"/>
        </w:rPr>
        <w:t xml:space="preserve"> </w:t>
      </w:r>
    </w:p>
    <w:p w14:paraId="52547D4C" w14:textId="77777777" w:rsidR="00796CB6" w:rsidRPr="00326B9E" w:rsidRDefault="00796CB6" w:rsidP="002E7D0F">
      <w:pPr>
        <w:jc w:val="both"/>
        <w:rPr>
          <w:rFonts w:ascii="Century Gothic" w:hAnsi="Century Gothic"/>
          <w:b/>
          <w:bCs/>
          <w:sz w:val="22"/>
          <w:szCs w:val="22"/>
        </w:rPr>
      </w:pPr>
    </w:p>
    <w:p w14:paraId="4BA6D753" w14:textId="77777777" w:rsidR="00A56C56" w:rsidRPr="00326B9E" w:rsidRDefault="00A56C56" w:rsidP="002E7D0F">
      <w:pPr>
        <w:jc w:val="both"/>
        <w:rPr>
          <w:rFonts w:ascii="Century Gothic" w:hAnsi="Century Gothic"/>
          <w:b/>
          <w:bCs/>
          <w:sz w:val="22"/>
          <w:szCs w:val="22"/>
        </w:rPr>
      </w:pPr>
    </w:p>
    <w:p w14:paraId="739E6A63" w14:textId="6E624967" w:rsidR="00C929CC" w:rsidRPr="00326B9E" w:rsidRDefault="00796CB6" w:rsidP="002E7D0F">
      <w:pPr>
        <w:jc w:val="both"/>
        <w:rPr>
          <w:rFonts w:ascii="Century Gothic" w:hAnsi="Century Gothic"/>
          <w:b/>
          <w:bCs/>
          <w:sz w:val="22"/>
          <w:szCs w:val="22"/>
        </w:rPr>
      </w:pPr>
      <w:r w:rsidRPr="00326B9E">
        <w:rPr>
          <w:rFonts w:ascii="Century Gothic" w:hAnsi="Century Gothic"/>
          <w:b/>
          <w:bCs/>
          <w:sz w:val="22"/>
          <w:szCs w:val="22"/>
        </w:rPr>
        <w:t xml:space="preserve">II. </w:t>
      </w:r>
      <w:r w:rsidR="00C929CC" w:rsidRPr="00326B9E">
        <w:rPr>
          <w:rFonts w:ascii="Century Gothic" w:hAnsi="Century Gothic"/>
          <w:b/>
          <w:bCs/>
          <w:sz w:val="22"/>
          <w:szCs w:val="22"/>
        </w:rPr>
        <w:t xml:space="preserve">¿Qué datos personales utilizaremos para </w:t>
      </w:r>
      <w:r w:rsidR="00380540" w:rsidRPr="00326B9E">
        <w:rPr>
          <w:rFonts w:ascii="Century Gothic" w:hAnsi="Century Gothic"/>
          <w:b/>
          <w:bCs/>
          <w:sz w:val="22"/>
          <w:szCs w:val="22"/>
        </w:rPr>
        <w:t xml:space="preserve">los </w:t>
      </w:r>
      <w:r w:rsidR="00C929CC" w:rsidRPr="00326B9E">
        <w:rPr>
          <w:rFonts w:ascii="Century Gothic" w:hAnsi="Century Gothic"/>
          <w:b/>
          <w:bCs/>
          <w:sz w:val="22"/>
          <w:szCs w:val="22"/>
        </w:rPr>
        <w:t>fines</w:t>
      </w:r>
      <w:r w:rsidR="00380540" w:rsidRPr="00326B9E">
        <w:rPr>
          <w:rFonts w:ascii="Century Gothic" w:hAnsi="Century Gothic"/>
          <w:b/>
          <w:bCs/>
          <w:sz w:val="22"/>
          <w:szCs w:val="22"/>
        </w:rPr>
        <w:t xml:space="preserve"> antes referidos</w:t>
      </w:r>
      <w:r w:rsidR="00C929CC" w:rsidRPr="00326B9E">
        <w:rPr>
          <w:rFonts w:ascii="Century Gothic" w:hAnsi="Century Gothic"/>
          <w:b/>
          <w:bCs/>
          <w:sz w:val="22"/>
          <w:szCs w:val="22"/>
        </w:rPr>
        <w:t>?</w:t>
      </w:r>
    </w:p>
    <w:p w14:paraId="4DD15522" w14:textId="77777777" w:rsidR="00A56C56" w:rsidRPr="00326B9E" w:rsidRDefault="00A56C56" w:rsidP="002E7D0F">
      <w:pPr>
        <w:jc w:val="both"/>
        <w:rPr>
          <w:rFonts w:ascii="Century Gothic" w:hAnsi="Century Gothic"/>
          <w:b/>
          <w:bCs/>
          <w:sz w:val="22"/>
          <w:szCs w:val="22"/>
        </w:rPr>
      </w:pPr>
    </w:p>
    <w:p w14:paraId="41ECDF0E" w14:textId="0F2E7282" w:rsidR="00F05F83" w:rsidRPr="00326B9E" w:rsidRDefault="00F05F83" w:rsidP="002E7D0F">
      <w:pPr>
        <w:pStyle w:val="Prrafodelista"/>
        <w:numPr>
          <w:ilvl w:val="0"/>
          <w:numId w:val="44"/>
        </w:numPr>
        <w:rPr>
          <w:rFonts w:ascii="Century Gothic" w:eastAsia="Times New Roman" w:hAnsi="Century Gothic"/>
          <w:lang w:eastAsia="en-US" w:bidi="ar-SA"/>
        </w:rPr>
      </w:pPr>
      <w:r w:rsidRPr="00326B9E">
        <w:rPr>
          <w:rFonts w:ascii="Century Gothic" w:eastAsia="Times New Roman" w:hAnsi="Century Gothic"/>
        </w:rPr>
        <w:t>Datos de identificación</w:t>
      </w:r>
      <w:r w:rsidR="00076472" w:rsidRPr="00326B9E">
        <w:rPr>
          <w:rFonts w:ascii="Century Gothic" w:eastAsia="Times New Roman" w:hAnsi="Century Gothic"/>
        </w:rPr>
        <w:t>.</w:t>
      </w:r>
    </w:p>
    <w:p w14:paraId="1935B200" w14:textId="7E5CB96F" w:rsidR="00F05F83" w:rsidRPr="00326B9E" w:rsidRDefault="00F05F83" w:rsidP="002E7D0F">
      <w:pPr>
        <w:pStyle w:val="Prrafodelista"/>
        <w:numPr>
          <w:ilvl w:val="0"/>
          <w:numId w:val="44"/>
        </w:numPr>
        <w:rPr>
          <w:rFonts w:ascii="Century Gothic" w:eastAsia="Times New Roman" w:hAnsi="Century Gothic"/>
          <w:lang w:eastAsia="en-US" w:bidi="ar-SA"/>
        </w:rPr>
      </w:pPr>
      <w:r w:rsidRPr="00326B9E">
        <w:rPr>
          <w:rFonts w:ascii="Century Gothic" w:eastAsia="Times New Roman" w:hAnsi="Century Gothic"/>
        </w:rPr>
        <w:t>Datos de contacto</w:t>
      </w:r>
      <w:r w:rsidR="00076472" w:rsidRPr="00326B9E">
        <w:rPr>
          <w:rFonts w:ascii="Century Gothic" w:eastAsia="Times New Roman" w:hAnsi="Century Gothic"/>
        </w:rPr>
        <w:t>.</w:t>
      </w:r>
    </w:p>
    <w:p w14:paraId="2DAB81F3" w14:textId="73EADAD0" w:rsidR="00F05F83" w:rsidRPr="00326B9E" w:rsidRDefault="00F05F83" w:rsidP="002E7D0F">
      <w:pPr>
        <w:pStyle w:val="Prrafodelista"/>
        <w:numPr>
          <w:ilvl w:val="0"/>
          <w:numId w:val="44"/>
        </w:numPr>
        <w:rPr>
          <w:rFonts w:ascii="Century Gothic" w:eastAsia="Times New Roman" w:hAnsi="Century Gothic"/>
          <w:lang w:eastAsia="en-US" w:bidi="ar-SA"/>
        </w:rPr>
      </w:pPr>
      <w:r w:rsidRPr="00326B9E">
        <w:rPr>
          <w:rFonts w:ascii="Century Gothic" w:eastAsia="Times New Roman" w:hAnsi="Century Gothic"/>
          <w:lang w:eastAsia="en-US" w:bidi="ar-SA"/>
        </w:rPr>
        <w:t>Datos académicos</w:t>
      </w:r>
      <w:r w:rsidR="00076472" w:rsidRPr="00326B9E">
        <w:rPr>
          <w:rFonts w:ascii="Century Gothic" w:eastAsia="Times New Roman" w:hAnsi="Century Gothic"/>
          <w:lang w:eastAsia="en-US" w:bidi="ar-SA"/>
        </w:rPr>
        <w:t>.</w:t>
      </w:r>
    </w:p>
    <w:p w14:paraId="04FA6300" w14:textId="1265572E" w:rsidR="00F05F83" w:rsidRPr="00326B9E" w:rsidRDefault="00F05F83" w:rsidP="002E7D0F">
      <w:pPr>
        <w:pStyle w:val="Prrafodelista"/>
        <w:numPr>
          <w:ilvl w:val="0"/>
          <w:numId w:val="44"/>
        </w:numPr>
        <w:rPr>
          <w:rFonts w:ascii="Century Gothic" w:eastAsia="Times New Roman" w:hAnsi="Century Gothic"/>
          <w:lang w:eastAsia="en-US" w:bidi="ar-SA"/>
        </w:rPr>
      </w:pPr>
      <w:r w:rsidRPr="00326B9E">
        <w:rPr>
          <w:rFonts w:ascii="Century Gothic" w:eastAsia="Times New Roman" w:hAnsi="Century Gothic"/>
          <w:lang w:eastAsia="en-US" w:bidi="ar-SA"/>
        </w:rPr>
        <w:t>Datos profesionales</w:t>
      </w:r>
      <w:r w:rsidR="00076472" w:rsidRPr="00326B9E">
        <w:rPr>
          <w:rFonts w:ascii="Century Gothic" w:eastAsia="Times New Roman" w:hAnsi="Century Gothic"/>
          <w:lang w:eastAsia="en-US" w:bidi="ar-SA"/>
        </w:rPr>
        <w:t>.</w:t>
      </w:r>
    </w:p>
    <w:p w14:paraId="3B51297C" w14:textId="0820CC7F" w:rsidR="00F05F83" w:rsidRPr="00326B9E" w:rsidRDefault="00F05F83" w:rsidP="002E7D0F">
      <w:pPr>
        <w:pStyle w:val="Prrafodelista"/>
        <w:numPr>
          <w:ilvl w:val="0"/>
          <w:numId w:val="44"/>
        </w:numPr>
        <w:rPr>
          <w:rFonts w:ascii="Century Gothic" w:eastAsia="Times New Roman" w:hAnsi="Century Gothic"/>
          <w:lang w:eastAsia="en-US" w:bidi="ar-SA"/>
        </w:rPr>
      </w:pPr>
      <w:r w:rsidRPr="00326B9E">
        <w:rPr>
          <w:rFonts w:ascii="Century Gothic" w:eastAsia="Times New Roman" w:hAnsi="Century Gothic"/>
        </w:rPr>
        <w:t>Datos patrimoniales</w:t>
      </w:r>
      <w:r w:rsidR="00076472" w:rsidRPr="00326B9E">
        <w:rPr>
          <w:rFonts w:ascii="Century Gothic" w:eastAsia="Times New Roman" w:hAnsi="Century Gothic"/>
        </w:rPr>
        <w:t>.</w:t>
      </w:r>
    </w:p>
    <w:p w14:paraId="233D9553" w14:textId="14F8521B" w:rsidR="00F05F83" w:rsidRPr="00326B9E" w:rsidRDefault="00F05F83" w:rsidP="002E7D0F">
      <w:pPr>
        <w:pStyle w:val="Prrafodelista"/>
        <w:numPr>
          <w:ilvl w:val="0"/>
          <w:numId w:val="44"/>
        </w:numPr>
        <w:rPr>
          <w:rFonts w:ascii="Century Gothic" w:hAnsi="Century Gothic"/>
          <w:lang w:eastAsia="en-US" w:bidi="ar-SA"/>
        </w:rPr>
      </w:pPr>
      <w:r w:rsidRPr="00326B9E">
        <w:rPr>
          <w:rFonts w:ascii="Century Gothic" w:hAnsi="Century Gothic"/>
        </w:rPr>
        <w:t>Datos financieros</w:t>
      </w:r>
      <w:r w:rsidR="00076472" w:rsidRPr="00326B9E">
        <w:rPr>
          <w:rFonts w:ascii="Century Gothic" w:hAnsi="Century Gothic"/>
        </w:rPr>
        <w:t>.</w:t>
      </w:r>
    </w:p>
    <w:p w14:paraId="4603E9B6" w14:textId="77777777" w:rsidR="00705954" w:rsidRPr="00326B9E" w:rsidRDefault="00705954" w:rsidP="002E7D0F">
      <w:pPr>
        <w:jc w:val="both"/>
        <w:rPr>
          <w:rFonts w:ascii="Century Gothic" w:hAnsi="Century Gothic" w:cs="Arial"/>
          <w:sz w:val="22"/>
          <w:szCs w:val="22"/>
        </w:rPr>
      </w:pPr>
    </w:p>
    <w:p w14:paraId="6D2B7B20" w14:textId="55691C5C" w:rsidR="00705954" w:rsidRPr="00326B9E" w:rsidRDefault="00705954" w:rsidP="002E7D0F">
      <w:pPr>
        <w:jc w:val="both"/>
        <w:rPr>
          <w:rFonts w:ascii="Century Gothic" w:hAnsi="Century Gothic" w:cs="Arial"/>
          <w:sz w:val="22"/>
          <w:szCs w:val="22"/>
        </w:rPr>
      </w:pPr>
      <w:r w:rsidRPr="00326B9E">
        <w:rPr>
          <w:rFonts w:ascii="Century Gothic" w:hAnsi="Century Gothic" w:cs="Arial"/>
          <w:sz w:val="22"/>
          <w:szCs w:val="22"/>
        </w:rPr>
        <w:lastRenderedPageBreak/>
        <w:t>Además de los datos personales mencionados anteriormente, para las finalidades informadas en el presente aviso de privacidad utilizaremos los siguientes datos personales considerados como sensibles, que requieren de especial protección:</w:t>
      </w:r>
    </w:p>
    <w:p w14:paraId="3C71E30B" w14:textId="77777777" w:rsidR="00796CB6" w:rsidRPr="00326B9E" w:rsidRDefault="00796CB6" w:rsidP="002E7D0F">
      <w:pPr>
        <w:jc w:val="both"/>
        <w:rPr>
          <w:rFonts w:ascii="Century Gothic" w:hAnsi="Century Gothic" w:cs="Arial"/>
          <w:sz w:val="22"/>
          <w:szCs w:val="22"/>
        </w:rPr>
      </w:pPr>
    </w:p>
    <w:p w14:paraId="7191604C" w14:textId="22592CEB" w:rsidR="00705954" w:rsidRPr="00326B9E" w:rsidRDefault="00705954" w:rsidP="002E7D0F">
      <w:pPr>
        <w:pStyle w:val="Prrafodelista"/>
        <w:widowControl/>
        <w:numPr>
          <w:ilvl w:val="0"/>
          <w:numId w:val="45"/>
        </w:numPr>
        <w:autoSpaceDE/>
        <w:autoSpaceDN/>
        <w:contextualSpacing/>
        <w:rPr>
          <w:rFonts w:ascii="Century Gothic" w:eastAsia="Times New Roman" w:hAnsi="Century Gothic"/>
        </w:rPr>
      </w:pPr>
      <w:r w:rsidRPr="00326B9E">
        <w:rPr>
          <w:rFonts w:ascii="Century Gothic" w:eastAsia="Times New Roman" w:hAnsi="Century Gothic"/>
        </w:rPr>
        <w:t>Datos Sensibles</w:t>
      </w:r>
    </w:p>
    <w:p w14:paraId="746789C4" w14:textId="77777777" w:rsidR="00A56C56" w:rsidRPr="00326B9E" w:rsidRDefault="00A56C56" w:rsidP="002E7D0F">
      <w:pPr>
        <w:jc w:val="both"/>
        <w:rPr>
          <w:rFonts w:ascii="Century Gothic" w:hAnsi="Century Gothic"/>
          <w:sz w:val="22"/>
          <w:szCs w:val="22"/>
          <w:lang w:val="es-ES"/>
        </w:rPr>
      </w:pPr>
    </w:p>
    <w:p w14:paraId="5774EF66" w14:textId="5E4411B1" w:rsidR="00076472" w:rsidRPr="00326B9E" w:rsidRDefault="00A56C56" w:rsidP="002E7D0F">
      <w:pPr>
        <w:jc w:val="both"/>
        <w:rPr>
          <w:rFonts w:ascii="Century Gothic" w:hAnsi="Century Gothic"/>
          <w:sz w:val="22"/>
          <w:szCs w:val="22"/>
        </w:rPr>
      </w:pPr>
      <w:r w:rsidRPr="00326B9E">
        <w:rPr>
          <w:rFonts w:ascii="Century Gothic" w:hAnsi="Century Gothic"/>
          <w:sz w:val="22"/>
          <w:szCs w:val="22"/>
          <w:lang w:val="es-ES"/>
        </w:rPr>
        <w:t>U</w:t>
      </w:r>
      <w:r w:rsidR="00076472" w:rsidRPr="00326B9E">
        <w:rPr>
          <w:rFonts w:ascii="Century Gothic" w:hAnsi="Century Gothic"/>
          <w:sz w:val="22"/>
          <w:szCs w:val="22"/>
        </w:rPr>
        <w:t xml:space="preserve">saremos su imagen y su voz que serán grabadas en video en la (las) entrevista (s) a candidatos que pasen a la segunda etapa del proceso de selección, y que con posterioridad serán publicados en la página y redes sociales de la Comisión de Selección. </w:t>
      </w:r>
    </w:p>
    <w:p w14:paraId="3A7864DE" w14:textId="77777777" w:rsidR="00705954" w:rsidRPr="00326B9E" w:rsidRDefault="00705954" w:rsidP="002E7D0F">
      <w:pPr>
        <w:ind w:left="360"/>
        <w:contextualSpacing/>
        <w:jc w:val="both"/>
        <w:rPr>
          <w:rFonts w:ascii="Century Gothic" w:hAnsi="Century Gothic"/>
          <w:sz w:val="22"/>
          <w:szCs w:val="22"/>
          <w:lang w:val="es-ES"/>
        </w:rPr>
      </w:pPr>
    </w:p>
    <w:p w14:paraId="2E994577" w14:textId="77777777" w:rsidR="00A56C56" w:rsidRPr="00326B9E" w:rsidRDefault="00A56C56" w:rsidP="002E7D0F">
      <w:pPr>
        <w:jc w:val="both"/>
        <w:rPr>
          <w:rFonts w:ascii="Century Gothic" w:hAnsi="Century Gothic"/>
          <w:b/>
          <w:bCs/>
          <w:sz w:val="22"/>
          <w:szCs w:val="22"/>
        </w:rPr>
      </w:pPr>
    </w:p>
    <w:p w14:paraId="68696B95" w14:textId="5A9F5C00" w:rsidR="002D1A8B" w:rsidRPr="00326B9E" w:rsidRDefault="00796CB6" w:rsidP="002E7D0F">
      <w:pPr>
        <w:jc w:val="both"/>
        <w:rPr>
          <w:rFonts w:ascii="Century Gothic" w:hAnsi="Century Gothic"/>
          <w:b/>
          <w:bCs/>
          <w:sz w:val="22"/>
          <w:szCs w:val="22"/>
        </w:rPr>
      </w:pPr>
      <w:r w:rsidRPr="00326B9E">
        <w:rPr>
          <w:rFonts w:ascii="Century Gothic" w:hAnsi="Century Gothic"/>
          <w:b/>
          <w:bCs/>
          <w:sz w:val="22"/>
          <w:szCs w:val="22"/>
        </w:rPr>
        <w:t xml:space="preserve">III. </w:t>
      </w:r>
      <w:r w:rsidR="002D1A8B" w:rsidRPr="00326B9E">
        <w:rPr>
          <w:rFonts w:ascii="Century Gothic" w:hAnsi="Century Gothic"/>
          <w:b/>
          <w:bCs/>
          <w:sz w:val="22"/>
          <w:szCs w:val="22"/>
        </w:rPr>
        <w:t>¿Con quién compartimos su información personal y para qué fines?</w:t>
      </w:r>
    </w:p>
    <w:p w14:paraId="3AFFBBE3" w14:textId="77777777" w:rsidR="00796CB6" w:rsidRPr="00326B9E" w:rsidRDefault="00796CB6" w:rsidP="002E7D0F">
      <w:pPr>
        <w:jc w:val="both"/>
        <w:rPr>
          <w:rFonts w:ascii="Century Gothic" w:hAnsi="Century Gothic"/>
          <w:b/>
          <w:bCs/>
          <w:sz w:val="22"/>
          <w:szCs w:val="22"/>
        </w:rPr>
      </w:pPr>
    </w:p>
    <w:p w14:paraId="1064F2CE" w14:textId="7FD7BEFD" w:rsidR="003270C1" w:rsidRPr="00326B9E" w:rsidRDefault="00894901" w:rsidP="002E7D0F">
      <w:pPr>
        <w:jc w:val="both"/>
        <w:rPr>
          <w:rFonts w:ascii="Century Gothic" w:hAnsi="Century Gothic" w:cs="Arial"/>
          <w:sz w:val="22"/>
          <w:szCs w:val="22"/>
        </w:rPr>
      </w:pPr>
      <w:r w:rsidRPr="00326B9E">
        <w:rPr>
          <w:rFonts w:ascii="Century Gothic" w:hAnsi="Century Gothic" w:cs="Arial"/>
          <w:sz w:val="22"/>
          <w:szCs w:val="22"/>
        </w:rPr>
        <w:t>La Comisión de Selección del Sistema Nacional Anticorrupción</w:t>
      </w:r>
      <w:r w:rsidRPr="00326B9E">
        <w:rPr>
          <w:rFonts w:ascii="Century Gothic" w:hAnsi="Century Gothic" w:cs="Arial"/>
          <w:sz w:val="22"/>
          <w:szCs w:val="22"/>
          <w:shd w:val="clear" w:color="auto" w:fill="FFFFFF"/>
        </w:rPr>
        <w:t xml:space="preserve"> </w:t>
      </w:r>
      <w:r w:rsidR="002D1A8B" w:rsidRPr="00326B9E">
        <w:rPr>
          <w:rFonts w:ascii="Century Gothic" w:hAnsi="Century Gothic" w:cs="Arial"/>
          <w:sz w:val="22"/>
          <w:szCs w:val="22"/>
        </w:rPr>
        <w:t>no vende, cede, transfiere, renta o regala a terceros información personal recabada para las finalidades antes mencionadas.</w:t>
      </w:r>
    </w:p>
    <w:p w14:paraId="12C6F3B6" w14:textId="77777777" w:rsidR="00796CB6" w:rsidRPr="00326B9E" w:rsidRDefault="00796CB6" w:rsidP="002E7D0F">
      <w:pPr>
        <w:jc w:val="both"/>
        <w:rPr>
          <w:rFonts w:ascii="Century Gothic" w:hAnsi="Century Gothic" w:cs="Arial"/>
          <w:sz w:val="22"/>
          <w:szCs w:val="22"/>
        </w:rPr>
      </w:pPr>
    </w:p>
    <w:p w14:paraId="3A740601" w14:textId="75805412" w:rsidR="002D1A8B" w:rsidRPr="00326B9E" w:rsidRDefault="002D1A8B" w:rsidP="002E7D0F">
      <w:pPr>
        <w:jc w:val="both"/>
        <w:rPr>
          <w:rFonts w:ascii="Century Gothic" w:hAnsi="Century Gothic" w:cs="Arial"/>
          <w:sz w:val="22"/>
          <w:szCs w:val="22"/>
        </w:rPr>
      </w:pPr>
      <w:r w:rsidRPr="00326B9E">
        <w:rPr>
          <w:rFonts w:ascii="Century Gothic" w:hAnsi="Century Gothic" w:cs="Arial"/>
          <w:sz w:val="22"/>
          <w:szCs w:val="22"/>
        </w:rPr>
        <w:t>Las bases de datos no se comparten con terceros salvo requerimientos fundados y motivados de la autoridad judicial competente de conformidad con la normatividad aplicable.</w:t>
      </w:r>
    </w:p>
    <w:p w14:paraId="57263744" w14:textId="77777777" w:rsidR="00796CB6" w:rsidRPr="00326B9E" w:rsidRDefault="00796CB6" w:rsidP="002E7D0F">
      <w:pPr>
        <w:jc w:val="both"/>
        <w:rPr>
          <w:rFonts w:ascii="Century Gothic" w:hAnsi="Century Gothic" w:cs="Arial"/>
          <w:sz w:val="22"/>
          <w:szCs w:val="22"/>
        </w:rPr>
      </w:pPr>
    </w:p>
    <w:p w14:paraId="3BC50C3B" w14:textId="77777777" w:rsidR="00A56C56" w:rsidRPr="00326B9E" w:rsidRDefault="00A56C56" w:rsidP="002E7D0F">
      <w:pPr>
        <w:jc w:val="both"/>
        <w:rPr>
          <w:rFonts w:ascii="Century Gothic" w:hAnsi="Century Gothic"/>
          <w:b/>
          <w:bCs/>
          <w:sz w:val="22"/>
          <w:szCs w:val="22"/>
        </w:rPr>
      </w:pPr>
    </w:p>
    <w:p w14:paraId="71F13357" w14:textId="490ABB6C" w:rsidR="006B7E7E" w:rsidRPr="00326B9E" w:rsidRDefault="00796CB6" w:rsidP="002E7D0F">
      <w:pPr>
        <w:jc w:val="both"/>
        <w:rPr>
          <w:rFonts w:ascii="Century Gothic" w:hAnsi="Century Gothic"/>
          <w:b/>
          <w:bCs/>
          <w:sz w:val="22"/>
          <w:szCs w:val="22"/>
        </w:rPr>
      </w:pPr>
      <w:r w:rsidRPr="00326B9E">
        <w:rPr>
          <w:rFonts w:ascii="Century Gothic" w:hAnsi="Century Gothic"/>
          <w:b/>
          <w:bCs/>
          <w:sz w:val="22"/>
          <w:szCs w:val="22"/>
        </w:rPr>
        <w:t xml:space="preserve">IV. </w:t>
      </w:r>
      <w:r w:rsidR="00C929CC" w:rsidRPr="00326B9E">
        <w:rPr>
          <w:rFonts w:ascii="Century Gothic" w:hAnsi="Century Gothic"/>
          <w:b/>
          <w:bCs/>
          <w:sz w:val="22"/>
          <w:szCs w:val="22"/>
        </w:rPr>
        <w:t>¿</w:t>
      </w:r>
      <w:r w:rsidR="006B7E7E" w:rsidRPr="00326B9E">
        <w:rPr>
          <w:rFonts w:ascii="Century Gothic" w:hAnsi="Century Gothic"/>
          <w:b/>
          <w:bCs/>
          <w:sz w:val="22"/>
          <w:szCs w:val="22"/>
        </w:rPr>
        <w:t>Qué datos se harán públicos, dónde se publicarán</w:t>
      </w:r>
      <w:r w:rsidR="00DA2DE4" w:rsidRPr="00326B9E">
        <w:rPr>
          <w:rFonts w:ascii="Century Gothic" w:hAnsi="Century Gothic"/>
          <w:b/>
          <w:bCs/>
          <w:sz w:val="22"/>
          <w:szCs w:val="22"/>
        </w:rPr>
        <w:t xml:space="preserve"> y con qué finalidad</w:t>
      </w:r>
      <w:r w:rsidR="006B7E7E" w:rsidRPr="00326B9E">
        <w:rPr>
          <w:rFonts w:ascii="Century Gothic" w:hAnsi="Century Gothic"/>
          <w:b/>
          <w:bCs/>
          <w:sz w:val="22"/>
          <w:szCs w:val="22"/>
        </w:rPr>
        <w:t>?</w:t>
      </w:r>
    </w:p>
    <w:p w14:paraId="2D289360" w14:textId="77777777" w:rsidR="00A56C56" w:rsidRPr="00326B9E" w:rsidRDefault="00A56C56" w:rsidP="002E7D0F">
      <w:pPr>
        <w:jc w:val="both"/>
        <w:rPr>
          <w:rFonts w:ascii="Century Gothic" w:hAnsi="Century Gothic" w:cs="Arial"/>
          <w:sz w:val="22"/>
          <w:szCs w:val="22"/>
        </w:rPr>
      </w:pPr>
    </w:p>
    <w:p w14:paraId="6B4AF082" w14:textId="775E1565" w:rsidR="006B7E7E" w:rsidRPr="00326B9E" w:rsidRDefault="00C929CC" w:rsidP="002E7D0F">
      <w:pPr>
        <w:jc w:val="both"/>
        <w:rPr>
          <w:rFonts w:ascii="Century Gothic" w:hAnsi="Century Gothic" w:cs="Arial"/>
          <w:sz w:val="22"/>
          <w:szCs w:val="22"/>
          <w:lang w:val="es-ES"/>
        </w:rPr>
      </w:pPr>
      <w:r w:rsidRPr="00326B9E">
        <w:rPr>
          <w:rFonts w:ascii="Century Gothic" w:hAnsi="Century Gothic" w:cs="Arial"/>
          <w:sz w:val="22"/>
          <w:szCs w:val="22"/>
        </w:rPr>
        <w:t>Le informamos que</w:t>
      </w:r>
      <w:r w:rsidR="006B7E7E" w:rsidRPr="00326B9E">
        <w:rPr>
          <w:rFonts w:ascii="Century Gothic" w:hAnsi="Century Gothic" w:cs="Arial"/>
          <w:sz w:val="22"/>
          <w:szCs w:val="22"/>
          <w:lang w:val="es-ES"/>
        </w:rPr>
        <w:t xml:space="preserve"> los datos personales que haremos públicos en la página electrónica </w:t>
      </w:r>
      <w:hyperlink r:id="rId7" w:history="1">
        <w:r w:rsidR="006B7E7E" w:rsidRPr="00326B9E">
          <w:rPr>
            <w:rStyle w:val="Hipervnculo"/>
            <w:rFonts w:ascii="Century Gothic" w:hAnsi="Century Gothic" w:cs="Arial"/>
            <w:color w:val="auto"/>
            <w:sz w:val="22"/>
            <w:szCs w:val="22"/>
          </w:rPr>
          <w:t>https://www.comisionseleccioncpcdelsna.org</w:t>
        </w:r>
      </w:hyperlink>
      <w:r w:rsidR="006B7E7E" w:rsidRPr="00326B9E">
        <w:rPr>
          <w:rFonts w:ascii="Century Gothic" w:hAnsi="Century Gothic" w:cs="Arial"/>
          <w:sz w:val="22"/>
          <w:szCs w:val="22"/>
          <w:lang w:val="es-ES"/>
        </w:rPr>
        <w:t xml:space="preserve"> </w:t>
      </w:r>
      <w:r w:rsidR="00D45BCC" w:rsidRPr="00326B9E">
        <w:rPr>
          <w:rFonts w:ascii="Century Gothic" w:hAnsi="Century Gothic" w:cs="Arial"/>
          <w:sz w:val="22"/>
          <w:szCs w:val="22"/>
          <w:lang w:val="es-ES"/>
        </w:rPr>
        <w:t xml:space="preserve">y en nuestra redes sociales </w:t>
      </w:r>
      <w:r w:rsidR="006B7E7E" w:rsidRPr="00326B9E">
        <w:rPr>
          <w:rFonts w:ascii="Century Gothic" w:hAnsi="Century Gothic" w:cs="Arial"/>
          <w:sz w:val="22"/>
          <w:szCs w:val="22"/>
          <w:lang w:val="es-ES"/>
        </w:rPr>
        <w:t>serán:</w:t>
      </w:r>
    </w:p>
    <w:p w14:paraId="6F67BF19" w14:textId="77777777" w:rsidR="00A56C56" w:rsidRPr="00326B9E" w:rsidRDefault="00A56C56" w:rsidP="002E7D0F">
      <w:pPr>
        <w:jc w:val="both"/>
        <w:rPr>
          <w:rFonts w:ascii="Century Gothic" w:hAnsi="Century Gothic" w:cs="Arial"/>
          <w:sz w:val="22"/>
          <w:szCs w:val="22"/>
          <w:lang w:val="es-ES"/>
        </w:rPr>
      </w:pPr>
    </w:p>
    <w:p w14:paraId="1ABE0008" w14:textId="07A6C81E" w:rsidR="00DF1550" w:rsidRPr="00326B9E" w:rsidRDefault="00696AF8" w:rsidP="002E7D0F">
      <w:pPr>
        <w:pStyle w:val="Prrafodelista"/>
        <w:numPr>
          <w:ilvl w:val="0"/>
          <w:numId w:val="43"/>
        </w:numPr>
        <w:rPr>
          <w:rFonts w:ascii="Century Gothic" w:eastAsia="Times New Roman" w:hAnsi="Century Gothic"/>
        </w:rPr>
      </w:pPr>
      <w:r w:rsidRPr="00326B9E">
        <w:rPr>
          <w:rFonts w:ascii="Century Gothic" w:eastAsia="Times New Roman" w:hAnsi="Century Gothic"/>
        </w:rPr>
        <w:t>Datos profesionales y datos académicos.</w:t>
      </w:r>
    </w:p>
    <w:p w14:paraId="2457CDA3" w14:textId="39D3A1DB" w:rsidR="00696AF8" w:rsidRPr="00326B9E" w:rsidRDefault="00A56C56" w:rsidP="002E7D0F">
      <w:pPr>
        <w:pStyle w:val="Prrafodelista"/>
        <w:numPr>
          <w:ilvl w:val="0"/>
          <w:numId w:val="43"/>
        </w:numPr>
        <w:rPr>
          <w:rFonts w:ascii="Century Gothic" w:eastAsia="Times New Roman" w:hAnsi="Century Gothic"/>
        </w:rPr>
      </w:pPr>
      <w:r w:rsidRPr="00326B9E">
        <w:rPr>
          <w:rFonts w:ascii="Century Gothic" w:eastAsia="Times New Roman" w:hAnsi="Century Gothic"/>
          <w:lang w:eastAsia="en-US" w:bidi="ar-SA"/>
        </w:rPr>
        <w:t xml:space="preserve">Datos </w:t>
      </w:r>
      <w:r w:rsidR="006F5B32" w:rsidRPr="00326B9E">
        <w:rPr>
          <w:rFonts w:ascii="Century Gothic" w:eastAsia="Times New Roman" w:hAnsi="Century Gothic"/>
          <w:lang w:eastAsia="en-US" w:bidi="ar-SA"/>
        </w:rPr>
        <w:t>biométricos. -</w:t>
      </w:r>
      <w:r w:rsidRPr="00326B9E">
        <w:rPr>
          <w:rFonts w:ascii="Century Gothic" w:eastAsia="Times New Roman" w:hAnsi="Century Gothic"/>
          <w:lang w:eastAsia="en-US" w:bidi="ar-SA"/>
        </w:rPr>
        <w:t xml:space="preserve"> </w:t>
      </w:r>
      <w:r w:rsidR="00D45BCC" w:rsidRPr="00326B9E">
        <w:rPr>
          <w:rFonts w:ascii="Century Gothic" w:eastAsia="Times New Roman" w:hAnsi="Century Gothic"/>
          <w:lang w:eastAsia="en-US" w:bidi="ar-SA"/>
        </w:rPr>
        <w:t>Imagen y voz grabadas en video en la (las) entrevista (s) a candidatos que pasen a la segunda etapa del proceso de selección</w:t>
      </w:r>
      <w:r w:rsidR="00696AF8" w:rsidRPr="00326B9E">
        <w:rPr>
          <w:rFonts w:ascii="Century Gothic" w:eastAsia="Times New Roman" w:hAnsi="Century Gothic"/>
        </w:rPr>
        <w:t>.</w:t>
      </w:r>
    </w:p>
    <w:p w14:paraId="14FCC4B7" w14:textId="6401948C" w:rsidR="00696AF8" w:rsidRPr="00326B9E" w:rsidRDefault="00696AF8" w:rsidP="002E7D0F">
      <w:pPr>
        <w:pStyle w:val="Prrafodelista"/>
        <w:numPr>
          <w:ilvl w:val="0"/>
          <w:numId w:val="43"/>
        </w:numPr>
        <w:rPr>
          <w:rFonts w:ascii="Century Gothic" w:eastAsia="Times New Roman" w:hAnsi="Century Gothic"/>
        </w:rPr>
      </w:pPr>
      <w:r w:rsidRPr="00326B9E">
        <w:rPr>
          <w:rFonts w:ascii="Century Gothic" w:eastAsia="Times New Roman" w:hAnsi="Century Gothic"/>
        </w:rPr>
        <w:t>Resultados de las evaluaciones de las diversas fases</w:t>
      </w:r>
      <w:r w:rsidR="003270C1" w:rsidRPr="00326B9E">
        <w:rPr>
          <w:rFonts w:ascii="Century Gothic" w:eastAsia="Times New Roman" w:hAnsi="Century Gothic"/>
        </w:rPr>
        <w:t xml:space="preserve"> </w:t>
      </w:r>
      <w:r w:rsidRPr="00326B9E">
        <w:rPr>
          <w:rFonts w:ascii="Century Gothic" w:eastAsia="Times New Roman" w:hAnsi="Century Gothic"/>
        </w:rPr>
        <w:t>que componen el proceso de selección</w:t>
      </w:r>
      <w:r w:rsidR="003270C1" w:rsidRPr="00326B9E">
        <w:rPr>
          <w:rFonts w:ascii="Century Gothic" w:eastAsia="Times New Roman" w:hAnsi="Century Gothic"/>
        </w:rPr>
        <w:t>.</w:t>
      </w:r>
    </w:p>
    <w:p w14:paraId="7930D39D" w14:textId="77777777" w:rsidR="00A56C56" w:rsidRPr="00326B9E" w:rsidRDefault="00A56C56" w:rsidP="002E7D0F">
      <w:pPr>
        <w:jc w:val="both"/>
        <w:rPr>
          <w:rFonts w:ascii="Century Gothic" w:hAnsi="Century Gothic" w:cs="Arial"/>
          <w:sz w:val="22"/>
          <w:szCs w:val="22"/>
          <w:lang w:val="es-ES"/>
        </w:rPr>
      </w:pPr>
    </w:p>
    <w:p w14:paraId="36CE5B24" w14:textId="7A1B0236" w:rsidR="00DF1550" w:rsidRPr="00326B9E" w:rsidRDefault="00DF1550" w:rsidP="002E7D0F">
      <w:pPr>
        <w:jc w:val="both"/>
        <w:rPr>
          <w:rFonts w:ascii="Century Gothic" w:hAnsi="Century Gothic" w:cs="Arial"/>
          <w:sz w:val="22"/>
          <w:szCs w:val="22"/>
          <w:lang w:val="es-ES"/>
        </w:rPr>
      </w:pPr>
      <w:r w:rsidRPr="00326B9E">
        <w:rPr>
          <w:rFonts w:ascii="Century Gothic" w:hAnsi="Century Gothic" w:cs="Arial"/>
          <w:sz w:val="22"/>
          <w:szCs w:val="22"/>
          <w:lang w:val="es-ES"/>
        </w:rPr>
        <w:t>La finalidad de hacerlos públicos es la de transparentar el proceso de selección de</w:t>
      </w:r>
      <w:r w:rsidR="00EA6DF5" w:rsidRPr="00326B9E">
        <w:rPr>
          <w:rFonts w:ascii="Century Gothic" w:hAnsi="Century Gothic" w:cs="Arial"/>
          <w:sz w:val="22"/>
          <w:szCs w:val="22"/>
          <w:lang w:val="es-ES"/>
        </w:rPr>
        <w:t xml:space="preserve"> todos aquellos ciudadanos y ciudadanas que se postulen y de quienes resulten seleccionados para ser integrantes del Comité de Participación Ciudadana.</w:t>
      </w:r>
    </w:p>
    <w:p w14:paraId="5F2543BC" w14:textId="33A46AD9" w:rsidR="00A56C56" w:rsidRPr="00326B9E" w:rsidRDefault="00A56C56" w:rsidP="002E7D0F">
      <w:pPr>
        <w:jc w:val="both"/>
        <w:rPr>
          <w:rFonts w:ascii="Century Gothic" w:hAnsi="Century Gothic"/>
          <w:b/>
          <w:bCs/>
          <w:sz w:val="22"/>
          <w:szCs w:val="22"/>
          <w:lang w:val="es-ES_tradnl"/>
        </w:rPr>
      </w:pPr>
    </w:p>
    <w:p w14:paraId="45A3E1B8" w14:textId="77777777" w:rsidR="00A56C56" w:rsidRPr="00326B9E" w:rsidRDefault="00A56C56" w:rsidP="002E7D0F">
      <w:pPr>
        <w:jc w:val="both"/>
        <w:rPr>
          <w:rFonts w:ascii="Century Gothic" w:hAnsi="Century Gothic"/>
          <w:b/>
          <w:bCs/>
          <w:sz w:val="22"/>
          <w:szCs w:val="22"/>
          <w:lang w:val="es-ES_tradnl"/>
        </w:rPr>
      </w:pPr>
    </w:p>
    <w:p w14:paraId="65B222FA" w14:textId="1172FFCA" w:rsidR="00C45C30" w:rsidRPr="00326B9E" w:rsidRDefault="00796CB6" w:rsidP="002E7D0F">
      <w:pPr>
        <w:jc w:val="both"/>
        <w:rPr>
          <w:rFonts w:ascii="Century Gothic" w:hAnsi="Century Gothic"/>
          <w:b/>
          <w:bCs/>
          <w:sz w:val="22"/>
          <w:szCs w:val="22"/>
          <w:lang w:val="es-ES_tradnl"/>
        </w:rPr>
      </w:pPr>
      <w:r w:rsidRPr="00326B9E">
        <w:rPr>
          <w:rFonts w:ascii="Century Gothic" w:hAnsi="Century Gothic"/>
          <w:b/>
          <w:bCs/>
          <w:sz w:val="22"/>
          <w:szCs w:val="22"/>
          <w:lang w:val="es-ES_tradnl"/>
        </w:rPr>
        <w:t xml:space="preserve">V. </w:t>
      </w:r>
      <w:r w:rsidR="00C45C30" w:rsidRPr="00326B9E">
        <w:rPr>
          <w:rFonts w:ascii="Century Gothic" w:hAnsi="Century Gothic"/>
          <w:b/>
          <w:bCs/>
          <w:sz w:val="22"/>
          <w:szCs w:val="22"/>
          <w:lang w:val="es-ES_tradnl"/>
        </w:rPr>
        <w:t>¿Por cuánto tiempo conserva</w:t>
      </w:r>
      <w:r w:rsidR="004470B2" w:rsidRPr="00326B9E">
        <w:rPr>
          <w:rFonts w:ascii="Century Gothic" w:hAnsi="Century Gothic"/>
          <w:b/>
          <w:bCs/>
          <w:sz w:val="22"/>
          <w:szCs w:val="22"/>
          <w:lang w:val="es-ES_tradnl"/>
        </w:rPr>
        <w:t>remos</w:t>
      </w:r>
      <w:r w:rsidR="00C45C30" w:rsidRPr="00326B9E">
        <w:rPr>
          <w:rFonts w:ascii="Century Gothic" w:hAnsi="Century Gothic"/>
          <w:b/>
          <w:bCs/>
          <w:sz w:val="22"/>
          <w:szCs w:val="22"/>
          <w:lang w:val="es-ES_tradnl"/>
        </w:rPr>
        <w:t xml:space="preserve"> su información?</w:t>
      </w:r>
    </w:p>
    <w:p w14:paraId="144F010E" w14:textId="77777777" w:rsidR="00A56C56" w:rsidRPr="00326B9E" w:rsidRDefault="00A56C56" w:rsidP="002E7D0F">
      <w:pPr>
        <w:jc w:val="both"/>
        <w:rPr>
          <w:rFonts w:ascii="Century Gothic" w:hAnsi="Century Gothic" w:cs="Arial"/>
          <w:sz w:val="22"/>
          <w:szCs w:val="22"/>
          <w:lang w:val="es-ES_tradnl"/>
        </w:rPr>
      </w:pPr>
    </w:p>
    <w:p w14:paraId="38227744" w14:textId="08AA9CD3" w:rsidR="00705954" w:rsidRPr="00326B9E" w:rsidRDefault="00C45C30" w:rsidP="002E7D0F">
      <w:pPr>
        <w:jc w:val="both"/>
        <w:rPr>
          <w:rFonts w:ascii="Century Gothic" w:hAnsi="Century Gothic" w:cs="Arial"/>
          <w:sz w:val="22"/>
          <w:szCs w:val="22"/>
          <w:lang w:val="es-ES_tradnl"/>
        </w:rPr>
      </w:pPr>
      <w:r w:rsidRPr="00326B9E">
        <w:rPr>
          <w:rFonts w:ascii="Century Gothic" w:hAnsi="Century Gothic" w:cs="Arial"/>
          <w:sz w:val="22"/>
          <w:szCs w:val="22"/>
          <w:lang w:val="es-ES_tradnl"/>
        </w:rPr>
        <w:t>Los datos personales serán conservados en nuestros sistemas de datos personales por el tiempo necesario para dar cumplimiento a los fines señalados al inicio de este aviso de privacidad y las acciones judiciales o fiscales que deriven de estos</w:t>
      </w:r>
      <w:r w:rsidR="00705954" w:rsidRPr="00326B9E">
        <w:rPr>
          <w:rFonts w:ascii="Century Gothic" w:hAnsi="Century Gothic" w:cs="Arial"/>
          <w:sz w:val="22"/>
          <w:szCs w:val="22"/>
          <w:lang w:val="es-ES_tradnl"/>
        </w:rPr>
        <w:t>.</w:t>
      </w:r>
    </w:p>
    <w:p w14:paraId="61453642" w14:textId="77777777" w:rsidR="00796CB6" w:rsidRPr="00326B9E" w:rsidRDefault="00796CB6" w:rsidP="002E7D0F">
      <w:pPr>
        <w:jc w:val="both"/>
        <w:rPr>
          <w:rFonts w:ascii="Century Gothic" w:hAnsi="Century Gothic"/>
          <w:b/>
          <w:bCs/>
          <w:sz w:val="22"/>
          <w:szCs w:val="22"/>
        </w:rPr>
      </w:pPr>
    </w:p>
    <w:p w14:paraId="1E53481E" w14:textId="74CAD1A1" w:rsidR="00C929CC" w:rsidRPr="00326B9E" w:rsidRDefault="00796CB6" w:rsidP="002E7D0F">
      <w:pPr>
        <w:jc w:val="both"/>
        <w:rPr>
          <w:rFonts w:ascii="Century Gothic" w:hAnsi="Century Gothic"/>
          <w:b/>
          <w:bCs/>
          <w:sz w:val="22"/>
          <w:szCs w:val="22"/>
        </w:rPr>
      </w:pPr>
      <w:r w:rsidRPr="00326B9E">
        <w:rPr>
          <w:rFonts w:ascii="Century Gothic" w:hAnsi="Century Gothic"/>
          <w:b/>
          <w:bCs/>
          <w:sz w:val="22"/>
          <w:szCs w:val="22"/>
        </w:rPr>
        <w:lastRenderedPageBreak/>
        <w:t xml:space="preserve">VI. </w:t>
      </w:r>
      <w:r w:rsidR="00C929CC" w:rsidRPr="00326B9E">
        <w:rPr>
          <w:rFonts w:ascii="Century Gothic" w:hAnsi="Century Gothic"/>
          <w:b/>
          <w:bCs/>
          <w:sz w:val="22"/>
          <w:szCs w:val="22"/>
        </w:rPr>
        <w:t>¿Cómo puede acceder, rectificar o cancelar sus datos personales, u oponerse a su uso?</w:t>
      </w:r>
    </w:p>
    <w:p w14:paraId="25D19386" w14:textId="77777777" w:rsidR="00A56C56" w:rsidRPr="00326B9E" w:rsidRDefault="00A56C56" w:rsidP="002E7D0F">
      <w:pPr>
        <w:jc w:val="both"/>
        <w:rPr>
          <w:rFonts w:ascii="Century Gothic" w:hAnsi="Century Gothic" w:cs="Arial"/>
          <w:sz w:val="22"/>
          <w:szCs w:val="22"/>
        </w:rPr>
      </w:pPr>
    </w:p>
    <w:p w14:paraId="06652C18" w14:textId="35E8249E" w:rsidR="00C929CC" w:rsidRPr="00326B9E" w:rsidRDefault="00C929CC" w:rsidP="002E7D0F">
      <w:pPr>
        <w:jc w:val="both"/>
        <w:rPr>
          <w:rFonts w:ascii="Century Gothic" w:hAnsi="Century Gothic" w:cs="Arial"/>
          <w:sz w:val="22"/>
          <w:szCs w:val="22"/>
        </w:rPr>
      </w:pPr>
      <w:r w:rsidRPr="00326B9E">
        <w:rPr>
          <w:rFonts w:ascii="Century Gothic" w:hAnsi="Century Gothic" w:cs="Arial"/>
          <w:sz w:val="22"/>
          <w:szCs w:val="22"/>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p w14:paraId="725958FA" w14:textId="77777777" w:rsidR="00C929CC" w:rsidRPr="00326B9E" w:rsidRDefault="00C929CC" w:rsidP="002E7D0F">
      <w:pPr>
        <w:jc w:val="both"/>
        <w:rPr>
          <w:rFonts w:ascii="Century Gothic" w:hAnsi="Century Gothic" w:cs="Arial"/>
          <w:sz w:val="22"/>
          <w:szCs w:val="22"/>
        </w:rPr>
      </w:pPr>
      <w:r w:rsidRPr="00326B9E">
        <w:rPr>
          <w:rFonts w:ascii="Century Gothic" w:hAnsi="Century Gothic" w:cs="Arial"/>
          <w:sz w:val="22"/>
          <w:szCs w:val="22"/>
        </w:rPr>
        <w:t>Para el ejercicio de cualquiera de los derechos ARCO, usted deberá presentar la solicitud respectiva a través del siguiente medio:</w:t>
      </w:r>
    </w:p>
    <w:p w14:paraId="7854AD2C" w14:textId="77777777" w:rsidR="00705954" w:rsidRPr="00326B9E" w:rsidRDefault="00705954" w:rsidP="002E7D0F">
      <w:pPr>
        <w:jc w:val="both"/>
        <w:rPr>
          <w:rFonts w:ascii="Century Gothic" w:hAnsi="Century Gothic" w:cs="Arial"/>
          <w:sz w:val="22"/>
          <w:szCs w:val="22"/>
        </w:rPr>
      </w:pPr>
    </w:p>
    <w:p w14:paraId="50DC3791" w14:textId="042E05F4" w:rsidR="00894901" w:rsidRPr="00326B9E" w:rsidRDefault="00C929CC" w:rsidP="002E7D0F">
      <w:pPr>
        <w:jc w:val="both"/>
        <w:rPr>
          <w:rFonts w:ascii="Century Gothic" w:hAnsi="Century Gothic" w:cs="Arial"/>
          <w:sz w:val="22"/>
          <w:szCs w:val="22"/>
          <w:lang w:val="es-ES"/>
        </w:rPr>
      </w:pPr>
      <w:r w:rsidRPr="00326B9E">
        <w:rPr>
          <w:rFonts w:ascii="Century Gothic" w:hAnsi="Century Gothic" w:cs="Arial"/>
          <w:sz w:val="22"/>
          <w:szCs w:val="22"/>
        </w:rPr>
        <w:t>A</w:t>
      </w:r>
      <w:r w:rsidR="00E23014" w:rsidRPr="00326B9E">
        <w:rPr>
          <w:rFonts w:ascii="Century Gothic" w:hAnsi="Century Gothic" w:cs="Arial"/>
          <w:sz w:val="22"/>
          <w:szCs w:val="22"/>
          <w:lang w:val="es-ES"/>
        </w:rPr>
        <w:t>l</w:t>
      </w:r>
      <w:r w:rsidR="00705954" w:rsidRPr="00326B9E">
        <w:rPr>
          <w:rFonts w:ascii="Century Gothic" w:hAnsi="Century Gothic" w:cs="Arial"/>
          <w:sz w:val="22"/>
          <w:szCs w:val="22"/>
          <w:lang w:val="es-ES"/>
        </w:rPr>
        <w:t xml:space="preserve"> </w:t>
      </w:r>
      <w:r w:rsidR="00DB3928" w:rsidRPr="00326B9E">
        <w:rPr>
          <w:rFonts w:ascii="Century Gothic" w:hAnsi="Century Gothic" w:cs="Arial"/>
          <w:sz w:val="22"/>
          <w:szCs w:val="22"/>
          <w:lang w:val="es-ES"/>
        </w:rPr>
        <w:t>siguiente</w:t>
      </w:r>
      <w:r w:rsidRPr="00326B9E">
        <w:rPr>
          <w:rFonts w:ascii="Century Gothic" w:hAnsi="Century Gothic" w:cs="Arial"/>
          <w:sz w:val="22"/>
          <w:szCs w:val="22"/>
        </w:rPr>
        <w:t xml:space="preserve"> correo electrónico</w:t>
      </w:r>
      <w:r w:rsidR="00EA6DF5" w:rsidRPr="00326B9E">
        <w:rPr>
          <w:rFonts w:ascii="Century Gothic" w:hAnsi="Century Gothic" w:cs="Arial"/>
          <w:sz w:val="22"/>
          <w:szCs w:val="22"/>
          <w:lang w:val="es-ES"/>
        </w:rPr>
        <w:t>:</w:t>
      </w:r>
      <w:r w:rsidR="00A56C56" w:rsidRPr="00326B9E">
        <w:rPr>
          <w:rFonts w:ascii="Century Gothic" w:hAnsi="Century Gothic" w:cs="Arial"/>
          <w:sz w:val="22"/>
          <w:szCs w:val="22"/>
          <w:lang w:val="es-ES"/>
        </w:rPr>
        <w:t xml:space="preserve"> </w:t>
      </w:r>
      <w:r w:rsidR="00110432" w:rsidRPr="00326B9E">
        <w:rPr>
          <w:rFonts w:ascii="Century Gothic" w:hAnsi="Century Gothic"/>
          <w:spacing w:val="-4"/>
          <w:sz w:val="22"/>
          <w:szCs w:val="22"/>
          <w:shd w:val="clear" w:color="auto" w:fill="FFFFFF"/>
        </w:rPr>
        <w:t>contacto@comisionseleccioncpcdelsna.org</w:t>
      </w:r>
    </w:p>
    <w:p w14:paraId="1CA84484" w14:textId="77777777" w:rsidR="00A56C56" w:rsidRPr="00326B9E" w:rsidRDefault="00A56C56" w:rsidP="002E7D0F">
      <w:pPr>
        <w:jc w:val="both"/>
        <w:rPr>
          <w:rFonts w:ascii="Century Gothic" w:hAnsi="Century Gothic" w:cs="Arial"/>
          <w:sz w:val="22"/>
          <w:szCs w:val="22"/>
          <w:lang w:val="es-ES"/>
        </w:rPr>
      </w:pPr>
    </w:p>
    <w:p w14:paraId="0E54A1BE" w14:textId="7167C995" w:rsidR="00C929CC" w:rsidRPr="00326B9E" w:rsidRDefault="00C929CC" w:rsidP="002E7D0F">
      <w:pPr>
        <w:pStyle w:val="Prrafodelista"/>
        <w:numPr>
          <w:ilvl w:val="0"/>
          <w:numId w:val="29"/>
        </w:numPr>
        <w:ind w:left="426"/>
        <w:rPr>
          <w:rFonts w:ascii="Century Gothic" w:hAnsi="Century Gothic"/>
        </w:rPr>
      </w:pPr>
      <w:r w:rsidRPr="00326B9E">
        <w:rPr>
          <w:rFonts w:ascii="Century Gothic" w:hAnsi="Century Gothic"/>
        </w:rPr>
        <w:t>Con relación al procedimiento y requisitos para el ejercicio de sus derechos ARCO, le informamos lo siguiente:</w:t>
      </w:r>
    </w:p>
    <w:p w14:paraId="7EFC06ED" w14:textId="3735757C" w:rsidR="000916F4" w:rsidRPr="00326B9E" w:rsidRDefault="00C929CC" w:rsidP="002E7D0F">
      <w:pPr>
        <w:pStyle w:val="Prrafodelista"/>
        <w:numPr>
          <w:ilvl w:val="1"/>
          <w:numId w:val="29"/>
        </w:numPr>
        <w:ind w:left="851" w:hanging="425"/>
        <w:rPr>
          <w:rFonts w:ascii="Century Gothic" w:hAnsi="Century Gothic"/>
        </w:rPr>
      </w:pPr>
      <w:r w:rsidRPr="00326B9E">
        <w:rPr>
          <w:rFonts w:ascii="Century Gothic" w:hAnsi="Century Gothic"/>
        </w:rPr>
        <w:t>¿A través de qué medios pueden acreditar su identidad el titular y, en su caso, su representante, así como la personalidad este último?</w:t>
      </w:r>
      <w:r w:rsidR="00B7409F" w:rsidRPr="00326B9E">
        <w:rPr>
          <w:rFonts w:ascii="Century Gothic" w:hAnsi="Century Gothic"/>
        </w:rPr>
        <w:t xml:space="preserve">: </w:t>
      </w:r>
      <w:r w:rsidR="00034441" w:rsidRPr="00326B9E">
        <w:rPr>
          <w:rFonts w:ascii="Century Gothic" w:hAnsi="Century Gothic"/>
        </w:rPr>
        <w:t xml:space="preserve">A través del </w:t>
      </w:r>
      <w:r w:rsidR="00DA2DE4" w:rsidRPr="00326B9E">
        <w:rPr>
          <w:rFonts w:ascii="Century Gothic" w:hAnsi="Century Gothic"/>
        </w:rPr>
        <w:t>c</w:t>
      </w:r>
      <w:r w:rsidRPr="00326B9E">
        <w:rPr>
          <w:rFonts w:ascii="Century Gothic" w:hAnsi="Century Gothic"/>
        </w:rPr>
        <w:t>orreo electrónico</w:t>
      </w:r>
      <w:r w:rsidR="005C55B6" w:rsidRPr="00326B9E">
        <w:rPr>
          <w:rFonts w:ascii="Century Gothic" w:hAnsi="Century Gothic"/>
        </w:rPr>
        <w:t xml:space="preserve">: </w:t>
      </w:r>
      <w:r w:rsidR="00110432" w:rsidRPr="00326B9E">
        <w:rPr>
          <w:rFonts w:ascii="Century Gothic" w:hAnsi="Century Gothic"/>
          <w:spacing w:val="-4"/>
          <w:shd w:val="clear" w:color="auto" w:fill="FFFFFF"/>
        </w:rPr>
        <w:t>contacto@comisionseleccioncpcdelsna.org</w:t>
      </w:r>
      <w:r w:rsidR="008833D7" w:rsidRPr="00326B9E">
        <w:rPr>
          <w:rFonts w:ascii="Century Gothic" w:eastAsiaTheme="minorHAnsi" w:hAnsi="Century Gothic" w:cs="AppleSystemUIFont"/>
        </w:rPr>
        <w:t>;</w:t>
      </w:r>
    </w:p>
    <w:p w14:paraId="021D926D" w14:textId="4EFD22AC" w:rsidR="00804E71" w:rsidRPr="00326B9E" w:rsidRDefault="00C929CC" w:rsidP="002E7D0F">
      <w:pPr>
        <w:pStyle w:val="Prrafodelista"/>
        <w:numPr>
          <w:ilvl w:val="1"/>
          <w:numId w:val="29"/>
        </w:numPr>
        <w:ind w:left="851" w:hanging="425"/>
        <w:rPr>
          <w:rFonts w:ascii="Century Gothic" w:hAnsi="Century Gothic"/>
        </w:rPr>
      </w:pPr>
      <w:r w:rsidRPr="00326B9E">
        <w:rPr>
          <w:rFonts w:ascii="Century Gothic" w:hAnsi="Century Gothic"/>
        </w:rPr>
        <w:t>¿Qué información y/o documentación deberá contener la solicitud?</w:t>
      </w:r>
      <w:r w:rsidR="00B7409F" w:rsidRPr="00326B9E">
        <w:rPr>
          <w:rFonts w:ascii="Century Gothic" w:hAnsi="Century Gothic"/>
        </w:rPr>
        <w:t>:</w:t>
      </w:r>
      <w:r w:rsidR="00696AF8" w:rsidRPr="00326B9E">
        <w:rPr>
          <w:rFonts w:ascii="Century Gothic" w:hAnsi="Century Gothic"/>
        </w:rPr>
        <w:t xml:space="preserve"> </w:t>
      </w:r>
    </w:p>
    <w:p w14:paraId="21BC1F52" w14:textId="77777777" w:rsidR="00804E71" w:rsidRPr="00326B9E" w:rsidRDefault="00804E71" w:rsidP="002E7D0F">
      <w:pPr>
        <w:pStyle w:val="NormalWeb"/>
        <w:numPr>
          <w:ilvl w:val="0"/>
          <w:numId w:val="30"/>
        </w:numPr>
        <w:spacing w:before="0" w:beforeAutospacing="0" w:after="0" w:afterAutospacing="0"/>
        <w:ind w:left="1418" w:hanging="425"/>
        <w:jc w:val="both"/>
        <w:rPr>
          <w:rFonts w:ascii="Century Gothic" w:hAnsi="Century Gothic" w:cs="Arial"/>
          <w:sz w:val="22"/>
          <w:szCs w:val="22"/>
        </w:rPr>
      </w:pPr>
      <w:r w:rsidRPr="00326B9E">
        <w:rPr>
          <w:rFonts w:ascii="Century Gothic" w:hAnsi="Century Gothic" w:cs="Arial"/>
          <w:sz w:val="22"/>
          <w:szCs w:val="22"/>
        </w:rPr>
        <w:t xml:space="preserve">El nombre del titular y domicilio u otro medio para comunicarle la respuesta a su solicitud; </w:t>
      </w:r>
    </w:p>
    <w:p w14:paraId="490A5578" w14:textId="77777777" w:rsidR="00804E71" w:rsidRPr="00326B9E" w:rsidRDefault="00804E71" w:rsidP="002E7D0F">
      <w:pPr>
        <w:pStyle w:val="NormalWeb"/>
        <w:numPr>
          <w:ilvl w:val="0"/>
          <w:numId w:val="30"/>
        </w:numPr>
        <w:spacing w:before="0" w:beforeAutospacing="0" w:after="0" w:afterAutospacing="0"/>
        <w:ind w:left="1418" w:hanging="425"/>
        <w:jc w:val="both"/>
        <w:rPr>
          <w:rFonts w:ascii="Century Gothic" w:hAnsi="Century Gothic" w:cs="Arial"/>
          <w:sz w:val="22"/>
          <w:szCs w:val="22"/>
        </w:rPr>
      </w:pPr>
      <w:r w:rsidRPr="00326B9E">
        <w:rPr>
          <w:rFonts w:ascii="Century Gothic" w:hAnsi="Century Gothic" w:cs="Arial"/>
          <w:sz w:val="22"/>
          <w:szCs w:val="22"/>
        </w:rPr>
        <w:t xml:space="preserve">Los documentos que acrediten la identidad o, en su caso, la representación legal del titular; </w:t>
      </w:r>
    </w:p>
    <w:p w14:paraId="2C7DBDC7" w14:textId="77777777" w:rsidR="00804E71" w:rsidRPr="00326B9E" w:rsidRDefault="00804E71" w:rsidP="002E7D0F">
      <w:pPr>
        <w:pStyle w:val="NormalWeb"/>
        <w:numPr>
          <w:ilvl w:val="0"/>
          <w:numId w:val="30"/>
        </w:numPr>
        <w:spacing w:before="0" w:beforeAutospacing="0" w:after="0" w:afterAutospacing="0"/>
        <w:ind w:left="1418" w:hanging="425"/>
        <w:jc w:val="both"/>
        <w:rPr>
          <w:rFonts w:ascii="Century Gothic" w:hAnsi="Century Gothic" w:cs="Arial"/>
          <w:sz w:val="22"/>
          <w:szCs w:val="22"/>
        </w:rPr>
      </w:pPr>
      <w:r w:rsidRPr="00326B9E">
        <w:rPr>
          <w:rFonts w:ascii="Century Gothic" w:hAnsi="Century Gothic" w:cs="Arial"/>
          <w:sz w:val="22"/>
          <w:szCs w:val="22"/>
        </w:rPr>
        <w:t xml:space="preserve">La descripción clara y precisa de los datos personales respecto de los que se busca ejercer alguno de los derechos antes mencionados, y </w:t>
      </w:r>
    </w:p>
    <w:p w14:paraId="273BD544" w14:textId="01C67BB3" w:rsidR="00DB3928" w:rsidRPr="00326B9E" w:rsidRDefault="00804E71" w:rsidP="002E7D0F">
      <w:pPr>
        <w:pStyle w:val="NormalWeb"/>
        <w:numPr>
          <w:ilvl w:val="0"/>
          <w:numId w:val="30"/>
        </w:numPr>
        <w:spacing w:before="0" w:beforeAutospacing="0" w:after="0" w:afterAutospacing="0"/>
        <w:ind w:left="1418" w:hanging="425"/>
        <w:jc w:val="both"/>
        <w:rPr>
          <w:rFonts w:ascii="Century Gothic" w:hAnsi="Century Gothic" w:cs="Arial"/>
          <w:sz w:val="22"/>
          <w:szCs w:val="22"/>
        </w:rPr>
      </w:pPr>
      <w:r w:rsidRPr="00326B9E">
        <w:rPr>
          <w:rFonts w:ascii="Century Gothic" w:hAnsi="Century Gothic" w:cs="Arial"/>
          <w:sz w:val="22"/>
          <w:szCs w:val="22"/>
        </w:rPr>
        <w:t xml:space="preserve">Cualquier otro elemento o documento que facilite la localización de los datos personales. </w:t>
      </w:r>
    </w:p>
    <w:p w14:paraId="3F234F60" w14:textId="55630BF6" w:rsidR="00DB3928" w:rsidRPr="00326B9E" w:rsidRDefault="00C929CC" w:rsidP="002E7D0F">
      <w:pPr>
        <w:pStyle w:val="Prrafodelista"/>
        <w:numPr>
          <w:ilvl w:val="1"/>
          <w:numId w:val="29"/>
        </w:numPr>
        <w:ind w:left="851" w:hanging="425"/>
        <w:rPr>
          <w:rFonts w:ascii="Century Gothic" w:hAnsi="Century Gothic"/>
        </w:rPr>
      </w:pPr>
      <w:r w:rsidRPr="00326B9E">
        <w:rPr>
          <w:rFonts w:ascii="Century Gothic" w:eastAsia="Times New Roman" w:hAnsi="Century Gothic"/>
        </w:rPr>
        <w:t>¿En cuántos días le daremos respuesta a su solicitud?</w:t>
      </w:r>
      <w:r w:rsidR="00B7409F" w:rsidRPr="00326B9E">
        <w:rPr>
          <w:rFonts w:ascii="Century Gothic" w:eastAsia="Times New Roman" w:hAnsi="Century Gothic"/>
        </w:rPr>
        <w:t xml:space="preserve">: </w:t>
      </w:r>
      <w:r w:rsidR="004470B2" w:rsidRPr="00326B9E">
        <w:rPr>
          <w:rFonts w:ascii="Century Gothic" w:hAnsi="Century Gothic"/>
        </w:rPr>
        <w:t>C</w:t>
      </w:r>
      <w:r w:rsidR="00C81D16" w:rsidRPr="00326B9E">
        <w:rPr>
          <w:rFonts w:ascii="Century Gothic" w:hAnsi="Century Gothic"/>
        </w:rPr>
        <w:t xml:space="preserve">ontaremos con 20 </w:t>
      </w:r>
      <w:r w:rsidRPr="00326B9E">
        <w:rPr>
          <w:rFonts w:ascii="Century Gothic" w:hAnsi="Century Gothic"/>
        </w:rPr>
        <w:t>días hábiles</w:t>
      </w:r>
      <w:r w:rsidR="00C81D16" w:rsidRPr="00326B9E">
        <w:rPr>
          <w:rFonts w:ascii="Century Gothic" w:hAnsi="Century Gothic"/>
        </w:rPr>
        <w:t>, para dar respuesta a su solicitud.</w:t>
      </w:r>
    </w:p>
    <w:p w14:paraId="752F02F5" w14:textId="7ACAF9BD" w:rsidR="00C929CC" w:rsidRPr="00326B9E" w:rsidRDefault="00C929CC" w:rsidP="002E7D0F">
      <w:pPr>
        <w:pStyle w:val="Prrafodelista"/>
        <w:numPr>
          <w:ilvl w:val="1"/>
          <w:numId w:val="29"/>
        </w:numPr>
        <w:ind w:left="851" w:hanging="425"/>
        <w:rPr>
          <w:rFonts w:ascii="Century Gothic" w:hAnsi="Century Gothic"/>
        </w:rPr>
      </w:pPr>
      <w:r w:rsidRPr="00326B9E">
        <w:rPr>
          <w:rFonts w:ascii="Century Gothic" w:hAnsi="Century Gothic"/>
        </w:rPr>
        <w:t>¿Por qué medio le comunicaremos la respuesta a su solicitud?</w:t>
      </w:r>
      <w:r w:rsidR="00B7409F" w:rsidRPr="00326B9E">
        <w:rPr>
          <w:rFonts w:ascii="Century Gothic" w:hAnsi="Century Gothic"/>
        </w:rPr>
        <w:t>: Por c</w:t>
      </w:r>
      <w:r w:rsidRPr="00326B9E">
        <w:rPr>
          <w:rFonts w:ascii="Century Gothic" w:hAnsi="Century Gothic"/>
        </w:rPr>
        <w:t>orreo electrónico</w:t>
      </w:r>
      <w:r w:rsidR="007202C2" w:rsidRPr="00326B9E">
        <w:rPr>
          <w:rFonts w:ascii="Century Gothic" w:hAnsi="Century Gothic"/>
        </w:rPr>
        <w:t>.</w:t>
      </w:r>
    </w:p>
    <w:p w14:paraId="65032D9E" w14:textId="1BFD6F5A" w:rsidR="00C929CC" w:rsidRPr="00326B9E" w:rsidRDefault="00C929CC" w:rsidP="002E7D0F">
      <w:pPr>
        <w:pStyle w:val="Prrafodelista"/>
        <w:numPr>
          <w:ilvl w:val="1"/>
          <w:numId w:val="29"/>
        </w:numPr>
        <w:ind w:left="851" w:hanging="425"/>
        <w:rPr>
          <w:rFonts w:ascii="Century Gothic" w:hAnsi="Century Gothic"/>
        </w:rPr>
      </w:pPr>
      <w:r w:rsidRPr="00326B9E">
        <w:rPr>
          <w:rFonts w:ascii="Century Gothic" w:hAnsi="Century Gothic"/>
        </w:rPr>
        <w:t>¿En qué medios se pueden reproducir los datos personales que, en su caso, solicite?</w:t>
      </w:r>
      <w:r w:rsidR="00B7409F" w:rsidRPr="00326B9E">
        <w:rPr>
          <w:rFonts w:ascii="Century Gothic" w:hAnsi="Century Gothic"/>
        </w:rPr>
        <w:t xml:space="preserve"> </w:t>
      </w:r>
      <w:r w:rsidR="003046A7" w:rsidRPr="00326B9E">
        <w:rPr>
          <w:rFonts w:ascii="Century Gothic" w:hAnsi="Century Gothic"/>
        </w:rPr>
        <w:t>Cualquier medio impreso, electrónico y</w:t>
      </w:r>
      <w:r w:rsidR="00B7409F" w:rsidRPr="00326B9E">
        <w:rPr>
          <w:rFonts w:ascii="Century Gothic" w:hAnsi="Century Gothic"/>
        </w:rPr>
        <w:t xml:space="preserve"> d</w:t>
      </w:r>
      <w:r w:rsidRPr="00326B9E">
        <w:rPr>
          <w:rFonts w:ascii="Century Gothic" w:hAnsi="Century Gothic"/>
        </w:rPr>
        <w:t>igitales</w:t>
      </w:r>
      <w:r w:rsidR="007202C2" w:rsidRPr="00326B9E">
        <w:rPr>
          <w:rFonts w:ascii="Century Gothic" w:hAnsi="Century Gothic"/>
        </w:rPr>
        <w:t>.</w:t>
      </w:r>
    </w:p>
    <w:p w14:paraId="43949B29" w14:textId="1ED79AE0" w:rsidR="00081943" w:rsidRPr="00326B9E" w:rsidRDefault="00C929CC" w:rsidP="00081943">
      <w:pPr>
        <w:pStyle w:val="Prrafodelista"/>
        <w:numPr>
          <w:ilvl w:val="1"/>
          <w:numId w:val="29"/>
        </w:numPr>
        <w:ind w:left="851" w:hanging="425"/>
        <w:rPr>
          <w:rFonts w:ascii="Century Gothic" w:hAnsi="Century Gothic"/>
        </w:rPr>
      </w:pPr>
      <w:r w:rsidRPr="00326B9E">
        <w:rPr>
          <w:rFonts w:ascii="Century Gothic" w:hAnsi="Century Gothic"/>
        </w:rP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w:t>
      </w:r>
      <w:r w:rsidR="00034441" w:rsidRPr="00326B9E">
        <w:rPr>
          <w:rFonts w:ascii="Century Gothic" w:hAnsi="Century Gothic"/>
        </w:rPr>
        <w:t>,</w:t>
      </w:r>
      <w:r w:rsidRPr="00326B9E">
        <w:rPr>
          <w:rFonts w:ascii="Century Gothic" w:hAnsi="Century Gothic"/>
        </w:rPr>
        <w:t xml:space="preserve"> para ciertos fines, la revocación de su consentimiento implicará que no </w:t>
      </w:r>
      <w:r w:rsidR="004E376D" w:rsidRPr="00326B9E">
        <w:rPr>
          <w:rFonts w:ascii="Century Gothic" w:hAnsi="Century Gothic"/>
        </w:rPr>
        <w:t xml:space="preserve">pueda </w:t>
      </w:r>
      <w:r w:rsidR="00DA2DE4" w:rsidRPr="00326B9E">
        <w:rPr>
          <w:rFonts w:ascii="Century Gothic" w:hAnsi="Century Gothic"/>
        </w:rPr>
        <w:t>seguir</w:t>
      </w:r>
      <w:r w:rsidR="004E376D" w:rsidRPr="00326B9E">
        <w:rPr>
          <w:rFonts w:ascii="Century Gothic" w:hAnsi="Century Gothic"/>
        </w:rPr>
        <w:t xml:space="preserve"> siendo parte del proceso de selección para ser parte del </w:t>
      </w:r>
      <w:r w:rsidR="00DA2DE4" w:rsidRPr="00326B9E">
        <w:rPr>
          <w:rFonts w:ascii="Century Gothic" w:hAnsi="Century Gothic"/>
        </w:rPr>
        <w:t>Comité de Participación Ciudadana del Sistema Nacional Anticorrupción</w:t>
      </w:r>
      <w:r w:rsidR="00081943" w:rsidRPr="00326B9E">
        <w:rPr>
          <w:rFonts w:ascii="Century Gothic" w:hAnsi="Century Gothic"/>
        </w:rPr>
        <w:t>.</w:t>
      </w:r>
    </w:p>
    <w:p w14:paraId="1884601E" w14:textId="0789E574" w:rsidR="00380540" w:rsidRPr="00326B9E" w:rsidRDefault="00C929CC" w:rsidP="002E7D0F">
      <w:pPr>
        <w:pStyle w:val="Prrafodelista"/>
        <w:numPr>
          <w:ilvl w:val="1"/>
          <w:numId w:val="29"/>
        </w:numPr>
        <w:ind w:left="851" w:hanging="425"/>
        <w:rPr>
          <w:rFonts w:ascii="Century Gothic" w:hAnsi="Century Gothic"/>
        </w:rPr>
      </w:pPr>
      <w:r w:rsidRPr="00326B9E">
        <w:rPr>
          <w:rFonts w:ascii="Century Gothic" w:hAnsi="Century Gothic"/>
        </w:rPr>
        <w:t xml:space="preserve">Para revocar su consentimiento deberá </w:t>
      </w:r>
      <w:r w:rsidR="004470B2" w:rsidRPr="00326B9E">
        <w:rPr>
          <w:rFonts w:ascii="Century Gothic" w:hAnsi="Century Gothic"/>
        </w:rPr>
        <w:t>enviar</w:t>
      </w:r>
      <w:r w:rsidRPr="00326B9E">
        <w:rPr>
          <w:rFonts w:ascii="Century Gothic" w:hAnsi="Century Gothic"/>
        </w:rPr>
        <w:t xml:space="preserve"> su solicitud </w:t>
      </w:r>
      <w:r w:rsidR="004470B2" w:rsidRPr="00326B9E">
        <w:rPr>
          <w:rFonts w:ascii="Century Gothic" w:hAnsi="Century Gothic"/>
        </w:rPr>
        <w:t>a</w:t>
      </w:r>
      <w:r w:rsidR="00E23014" w:rsidRPr="00326B9E">
        <w:rPr>
          <w:rFonts w:ascii="Century Gothic" w:hAnsi="Century Gothic"/>
        </w:rPr>
        <w:t xml:space="preserve">l </w:t>
      </w:r>
      <w:r w:rsidR="00DA2DE4" w:rsidRPr="00326B9E">
        <w:rPr>
          <w:rFonts w:ascii="Century Gothic" w:eastAsia="Times New Roman" w:hAnsi="Century Gothic"/>
        </w:rPr>
        <w:t>c</w:t>
      </w:r>
      <w:r w:rsidRPr="00326B9E">
        <w:rPr>
          <w:rFonts w:ascii="Century Gothic" w:eastAsia="Times New Roman" w:hAnsi="Century Gothic"/>
        </w:rPr>
        <w:t>orreo electrónico</w:t>
      </w:r>
      <w:r w:rsidR="00380540" w:rsidRPr="00326B9E">
        <w:rPr>
          <w:rFonts w:ascii="Century Gothic" w:hAnsi="Century Gothic"/>
        </w:rPr>
        <w:t>:</w:t>
      </w:r>
      <w:r w:rsidR="00E23014" w:rsidRPr="00326B9E">
        <w:rPr>
          <w:rFonts w:ascii="Century Gothic" w:hAnsi="Century Gothic"/>
        </w:rPr>
        <w:t xml:space="preserve"> </w:t>
      </w:r>
      <w:r w:rsidR="00110432" w:rsidRPr="00326B9E">
        <w:rPr>
          <w:rFonts w:ascii="Century Gothic" w:hAnsi="Century Gothic"/>
          <w:spacing w:val="-4"/>
          <w:shd w:val="clear" w:color="auto" w:fill="FFFFFF"/>
        </w:rPr>
        <w:t>contacto@comisionseleccioncpcdelsna.org</w:t>
      </w:r>
    </w:p>
    <w:p w14:paraId="702E7F4D" w14:textId="689140A9" w:rsidR="00FE671E" w:rsidRPr="00326B9E" w:rsidRDefault="00E23014" w:rsidP="001C3429">
      <w:pPr>
        <w:pStyle w:val="Prrafodelista"/>
        <w:numPr>
          <w:ilvl w:val="1"/>
          <w:numId w:val="29"/>
        </w:numPr>
        <w:ind w:left="426" w:hanging="425"/>
        <w:rPr>
          <w:rStyle w:val="Hipervnculo"/>
          <w:rFonts w:ascii="Century Gothic" w:hAnsi="Century Gothic"/>
          <w:color w:val="auto"/>
          <w:u w:val="none"/>
        </w:rPr>
      </w:pPr>
      <w:r w:rsidRPr="00326B9E">
        <w:rPr>
          <w:rFonts w:ascii="Century Gothic" w:hAnsi="Century Gothic"/>
        </w:rPr>
        <w:t xml:space="preserve"> Con relación al procedimiento y requisitos para la revocación de su consentimiento, </w:t>
      </w:r>
      <w:r w:rsidRPr="00326B9E">
        <w:rPr>
          <w:rFonts w:ascii="Century Gothic" w:hAnsi="Century Gothic"/>
        </w:rPr>
        <w:lastRenderedPageBreak/>
        <w:t xml:space="preserve">le informamos que para </w:t>
      </w:r>
      <w:r w:rsidRPr="00326B9E">
        <w:rPr>
          <w:rFonts w:ascii="Century Gothic" w:eastAsia="Times New Roman" w:hAnsi="Century Gothic"/>
        </w:rPr>
        <w:t>acreditar la identidad el titular o, en su caso, la del representante, así como la personalidad de este último</w:t>
      </w:r>
      <w:r w:rsidR="00034441" w:rsidRPr="00326B9E">
        <w:rPr>
          <w:rFonts w:ascii="Century Gothic" w:eastAsia="Times New Roman" w:hAnsi="Century Gothic"/>
        </w:rPr>
        <w:t>,</w:t>
      </w:r>
      <w:r w:rsidRPr="00326B9E">
        <w:rPr>
          <w:rFonts w:ascii="Century Gothic" w:hAnsi="Century Gothic"/>
        </w:rPr>
        <w:t xml:space="preserve"> debe enviar un correo electrónico a la siguiente dirección: </w:t>
      </w:r>
      <w:r w:rsidR="00110432" w:rsidRPr="00326B9E">
        <w:rPr>
          <w:rFonts w:ascii="Century Gothic" w:hAnsi="Century Gothic"/>
          <w:spacing w:val="-4"/>
          <w:shd w:val="clear" w:color="auto" w:fill="FFFFFF"/>
        </w:rPr>
        <w:t>contacto@comisionseleccioncpcdelsna.org</w:t>
      </w:r>
    </w:p>
    <w:p w14:paraId="0E513531" w14:textId="77777777" w:rsidR="00705954" w:rsidRPr="00326B9E" w:rsidRDefault="00380540" w:rsidP="002E7D0F">
      <w:pPr>
        <w:pStyle w:val="Prrafodelista"/>
        <w:numPr>
          <w:ilvl w:val="0"/>
          <w:numId w:val="32"/>
        </w:numPr>
        <w:ind w:left="1134"/>
        <w:rPr>
          <w:rFonts w:ascii="Century Gothic" w:hAnsi="Century Gothic"/>
        </w:rPr>
      </w:pPr>
      <w:r w:rsidRPr="00326B9E">
        <w:rPr>
          <w:rFonts w:ascii="Century Gothic" w:hAnsi="Century Gothic"/>
        </w:rPr>
        <w:t xml:space="preserve">¿Qué información y/o documentación deberá contener la solicitud?: </w:t>
      </w:r>
    </w:p>
    <w:p w14:paraId="259D1B67" w14:textId="1CE60F1F" w:rsidR="00E23014" w:rsidRPr="00326B9E" w:rsidRDefault="00E23014" w:rsidP="002E7D0F">
      <w:pPr>
        <w:pStyle w:val="Prrafodelista"/>
        <w:numPr>
          <w:ilvl w:val="0"/>
          <w:numId w:val="32"/>
        </w:numPr>
        <w:ind w:left="1134"/>
        <w:rPr>
          <w:rFonts w:ascii="Century Gothic" w:hAnsi="Century Gothic"/>
        </w:rPr>
      </w:pPr>
      <w:r w:rsidRPr="00326B9E">
        <w:rPr>
          <w:rFonts w:ascii="Century Gothic" w:hAnsi="Century Gothic"/>
        </w:rPr>
        <w:t xml:space="preserve">El nombre del titular y </w:t>
      </w:r>
      <w:r w:rsidR="00705954" w:rsidRPr="00326B9E">
        <w:rPr>
          <w:rFonts w:ascii="Century Gothic" w:hAnsi="Century Gothic"/>
        </w:rPr>
        <w:t>correo electrónico</w:t>
      </w:r>
      <w:r w:rsidRPr="00326B9E">
        <w:rPr>
          <w:rFonts w:ascii="Century Gothic" w:hAnsi="Century Gothic"/>
        </w:rPr>
        <w:t xml:space="preserve"> para comunicarle la respuesta a su solicitud; </w:t>
      </w:r>
    </w:p>
    <w:p w14:paraId="1731047B" w14:textId="77777777" w:rsidR="00E23014" w:rsidRPr="00326B9E" w:rsidRDefault="00E23014" w:rsidP="002E7D0F">
      <w:pPr>
        <w:pStyle w:val="NormalWeb"/>
        <w:numPr>
          <w:ilvl w:val="0"/>
          <w:numId w:val="32"/>
        </w:numPr>
        <w:spacing w:before="0" w:beforeAutospacing="0" w:after="0" w:afterAutospacing="0"/>
        <w:ind w:left="1134"/>
        <w:jc w:val="both"/>
        <w:rPr>
          <w:rFonts w:ascii="Century Gothic" w:hAnsi="Century Gothic" w:cs="Arial"/>
          <w:sz w:val="22"/>
          <w:szCs w:val="22"/>
        </w:rPr>
      </w:pPr>
      <w:r w:rsidRPr="00326B9E">
        <w:rPr>
          <w:rFonts w:ascii="Century Gothic" w:hAnsi="Century Gothic" w:cs="Arial"/>
          <w:sz w:val="22"/>
          <w:szCs w:val="22"/>
        </w:rPr>
        <w:t xml:space="preserve">Los documentos que acrediten la identidad o, en su caso, la representación legal del titular; </w:t>
      </w:r>
    </w:p>
    <w:p w14:paraId="4E858FCA" w14:textId="77777777" w:rsidR="00E23014" w:rsidRPr="00326B9E" w:rsidRDefault="00E23014" w:rsidP="002E7D0F">
      <w:pPr>
        <w:pStyle w:val="NormalWeb"/>
        <w:numPr>
          <w:ilvl w:val="0"/>
          <w:numId w:val="32"/>
        </w:numPr>
        <w:spacing w:before="0" w:beforeAutospacing="0" w:after="0" w:afterAutospacing="0"/>
        <w:ind w:left="1134"/>
        <w:jc w:val="both"/>
        <w:rPr>
          <w:rFonts w:ascii="Century Gothic" w:hAnsi="Century Gothic" w:cs="Arial"/>
          <w:sz w:val="22"/>
          <w:szCs w:val="22"/>
        </w:rPr>
      </w:pPr>
      <w:r w:rsidRPr="00326B9E">
        <w:rPr>
          <w:rFonts w:ascii="Century Gothic" w:hAnsi="Century Gothic" w:cs="Arial"/>
          <w:sz w:val="22"/>
          <w:szCs w:val="22"/>
        </w:rPr>
        <w:t xml:space="preserve">La descripción clara y precisa de los datos personales respecto de los que se busca ejercer alguno de los derechos antes mencionados, y </w:t>
      </w:r>
    </w:p>
    <w:p w14:paraId="74EA1F8E" w14:textId="77777777" w:rsidR="00E23014" w:rsidRPr="00326B9E" w:rsidRDefault="00E23014" w:rsidP="002E7D0F">
      <w:pPr>
        <w:pStyle w:val="NormalWeb"/>
        <w:numPr>
          <w:ilvl w:val="0"/>
          <w:numId w:val="32"/>
        </w:numPr>
        <w:spacing w:before="0" w:beforeAutospacing="0" w:after="0" w:afterAutospacing="0"/>
        <w:ind w:left="1134"/>
        <w:jc w:val="both"/>
        <w:rPr>
          <w:rFonts w:ascii="Century Gothic" w:hAnsi="Century Gothic" w:cs="Arial"/>
          <w:sz w:val="22"/>
          <w:szCs w:val="22"/>
        </w:rPr>
      </w:pPr>
      <w:r w:rsidRPr="00326B9E">
        <w:rPr>
          <w:rFonts w:ascii="Century Gothic" w:hAnsi="Century Gothic" w:cs="Arial"/>
          <w:sz w:val="22"/>
          <w:szCs w:val="22"/>
        </w:rPr>
        <w:t xml:space="preserve">Cualquier otro elemento o documento que facilite la localización de los datos personales. </w:t>
      </w:r>
    </w:p>
    <w:p w14:paraId="2D3E66F6" w14:textId="77777777" w:rsidR="00E23014" w:rsidRPr="00326B9E" w:rsidRDefault="00DB3928" w:rsidP="002E7D0F">
      <w:pPr>
        <w:pStyle w:val="Prrafodelista"/>
        <w:numPr>
          <w:ilvl w:val="1"/>
          <w:numId w:val="29"/>
        </w:numPr>
        <w:ind w:left="993" w:hanging="567"/>
        <w:rPr>
          <w:rFonts w:ascii="Century Gothic" w:hAnsi="Century Gothic"/>
        </w:rPr>
      </w:pPr>
      <w:r w:rsidRPr="00326B9E">
        <w:rPr>
          <w:rFonts w:ascii="Century Gothic" w:eastAsia="Times New Roman" w:hAnsi="Century Gothic"/>
        </w:rPr>
        <w:t xml:space="preserve">¿En cuántos días le daremos respuesta a su solicitud?: </w:t>
      </w:r>
      <w:r w:rsidR="00E23014" w:rsidRPr="00326B9E">
        <w:rPr>
          <w:rFonts w:ascii="Century Gothic" w:hAnsi="Century Gothic"/>
        </w:rPr>
        <w:t>C</w:t>
      </w:r>
      <w:r w:rsidRPr="00326B9E">
        <w:rPr>
          <w:rFonts w:ascii="Century Gothic" w:hAnsi="Century Gothic"/>
        </w:rPr>
        <w:t>ontaremos con 20 días hábiles, para dar respuesta a su solicitud.</w:t>
      </w:r>
    </w:p>
    <w:p w14:paraId="31B50675" w14:textId="6451B29F" w:rsidR="00B7409F" w:rsidRPr="00326B9E" w:rsidRDefault="00B7409F" w:rsidP="002E7D0F">
      <w:pPr>
        <w:pStyle w:val="Prrafodelista"/>
        <w:numPr>
          <w:ilvl w:val="1"/>
          <w:numId w:val="29"/>
        </w:numPr>
        <w:ind w:left="993" w:hanging="567"/>
        <w:rPr>
          <w:rFonts w:ascii="Century Gothic" w:hAnsi="Century Gothic"/>
        </w:rPr>
      </w:pPr>
      <w:r w:rsidRPr="00326B9E">
        <w:rPr>
          <w:rFonts w:ascii="Century Gothic" w:hAnsi="Century Gothic"/>
        </w:rPr>
        <w:t>¿Por qué medio le comunicaremos la respuesta a su solicitud?: Por correo electrónico</w:t>
      </w:r>
    </w:p>
    <w:p w14:paraId="6C31DE07" w14:textId="77777777" w:rsidR="00A56C56" w:rsidRPr="00326B9E" w:rsidRDefault="00A56C56" w:rsidP="002E7D0F">
      <w:pPr>
        <w:jc w:val="both"/>
        <w:rPr>
          <w:rFonts w:ascii="Century Gothic" w:hAnsi="Century Gothic"/>
          <w:b/>
          <w:bCs/>
          <w:sz w:val="22"/>
          <w:szCs w:val="22"/>
        </w:rPr>
      </w:pPr>
    </w:p>
    <w:p w14:paraId="76D4C977" w14:textId="77777777" w:rsidR="00A56C56" w:rsidRPr="00326B9E" w:rsidRDefault="00A56C56" w:rsidP="002E7D0F">
      <w:pPr>
        <w:jc w:val="both"/>
        <w:rPr>
          <w:rFonts w:ascii="Century Gothic" w:hAnsi="Century Gothic"/>
          <w:b/>
          <w:bCs/>
          <w:sz w:val="22"/>
          <w:szCs w:val="22"/>
        </w:rPr>
      </w:pPr>
    </w:p>
    <w:p w14:paraId="70BC7770" w14:textId="35AE3284" w:rsidR="00C929CC" w:rsidRPr="00326B9E" w:rsidRDefault="00796CB6" w:rsidP="002E7D0F">
      <w:pPr>
        <w:jc w:val="both"/>
        <w:rPr>
          <w:rFonts w:ascii="Century Gothic" w:hAnsi="Century Gothic"/>
          <w:b/>
          <w:bCs/>
          <w:sz w:val="22"/>
          <w:szCs w:val="22"/>
        </w:rPr>
      </w:pPr>
      <w:r w:rsidRPr="00326B9E">
        <w:rPr>
          <w:rFonts w:ascii="Century Gothic" w:hAnsi="Century Gothic"/>
          <w:b/>
          <w:bCs/>
          <w:sz w:val="22"/>
          <w:szCs w:val="22"/>
        </w:rPr>
        <w:t xml:space="preserve">VII. </w:t>
      </w:r>
      <w:r w:rsidR="00C929CC" w:rsidRPr="00326B9E">
        <w:rPr>
          <w:rFonts w:ascii="Century Gothic" w:hAnsi="Century Gothic"/>
          <w:b/>
          <w:bCs/>
          <w:sz w:val="22"/>
          <w:szCs w:val="22"/>
        </w:rPr>
        <w:t>¿Cómo puede limitar el uso o divulgación de su información personal?</w:t>
      </w:r>
    </w:p>
    <w:p w14:paraId="6958AF4E" w14:textId="77777777" w:rsidR="00A56C56" w:rsidRPr="00326B9E" w:rsidRDefault="00A56C56" w:rsidP="002E7D0F">
      <w:pPr>
        <w:jc w:val="both"/>
        <w:rPr>
          <w:rFonts w:ascii="Century Gothic" w:hAnsi="Century Gothic"/>
          <w:b/>
          <w:bCs/>
          <w:sz w:val="22"/>
          <w:szCs w:val="22"/>
        </w:rPr>
      </w:pPr>
    </w:p>
    <w:p w14:paraId="25E316B1" w14:textId="209916DF" w:rsidR="00E23014" w:rsidRPr="00326B9E" w:rsidRDefault="00C929CC" w:rsidP="002E7D0F">
      <w:pPr>
        <w:pStyle w:val="Prrafodelista"/>
        <w:ind w:left="709" w:firstLine="0"/>
        <w:rPr>
          <w:rFonts w:ascii="Century Gothic" w:hAnsi="Century Gothic"/>
        </w:rPr>
      </w:pPr>
      <w:r w:rsidRPr="00326B9E">
        <w:rPr>
          <w:rFonts w:ascii="Century Gothic" w:eastAsia="Times New Roman" w:hAnsi="Century Gothic"/>
        </w:rPr>
        <w:t>Con objeto de que usted pueda limitar el uso y divulgación de su información personal,</w:t>
      </w:r>
      <w:r w:rsidR="00E23014" w:rsidRPr="00326B9E">
        <w:rPr>
          <w:rFonts w:ascii="Century Gothic" w:hAnsi="Century Gothic"/>
        </w:rPr>
        <w:t xml:space="preserve"> deberá enviar un correo a </w:t>
      </w:r>
      <w:r w:rsidR="00110432" w:rsidRPr="00326B9E">
        <w:rPr>
          <w:rFonts w:ascii="Century Gothic" w:hAnsi="Century Gothic"/>
          <w:spacing w:val="-4"/>
          <w:shd w:val="clear" w:color="auto" w:fill="FFFFFF"/>
        </w:rPr>
        <w:t>contacto@comisionseleccioncpcdelsna.org</w:t>
      </w:r>
    </w:p>
    <w:p w14:paraId="75646403" w14:textId="77777777" w:rsidR="008833D7" w:rsidRPr="00326B9E" w:rsidRDefault="008833D7" w:rsidP="002E7D0F">
      <w:pPr>
        <w:pStyle w:val="Prrafodelista"/>
        <w:ind w:left="709" w:firstLine="0"/>
        <w:rPr>
          <w:rStyle w:val="Hipervnculo"/>
          <w:rFonts w:ascii="Century Gothic" w:eastAsia="Times New Roman" w:hAnsi="Century Gothic"/>
          <w:color w:val="auto"/>
          <w:u w:val="none"/>
        </w:rPr>
      </w:pPr>
    </w:p>
    <w:p w14:paraId="1B08938E" w14:textId="17760679" w:rsidR="00380540" w:rsidRPr="00326B9E" w:rsidRDefault="00380540" w:rsidP="002E7D0F">
      <w:pPr>
        <w:pStyle w:val="Prrafodelista"/>
        <w:numPr>
          <w:ilvl w:val="1"/>
          <w:numId w:val="33"/>
        </w:numPr>
        <w:ind w:left="993"/>
        <w:rPr>
          <w:rFonts w:ascii="Century Gothic" w:eastAsia="Times New Roman" w:hAnsi="Century Gothic"/>
        </w:rPr>
      </w:pPr>
      <w:r w:rsidRPr="00326B9E">
        <w:rPr>
          <w:rFonts w:ascii="Century Gothic" w:hAnsi="Century Gothic"/>
        </w:rPr>
        <w:t>¿Qué información y/o documentación deberá contener la solicitud?:</w:t>
      </w:r>
    </w:p>
    <w:p w14:paraId="5A26D1B8" w14:textId="393443A5" w:rsidR="00E23014" w:rsidRPr="00326B9E" w:rsidRDefault="00E23014" w:rsidP="002E7D0F">
      <w:pPr>
        <w:pStyle w:val="NormalWeb"/>
        <w:numPr>
          <w:ilvl w:val="0"/>
          <w:numId w:val="34"/>
        </w:numPr>
        <w:spacing w:before="0" w:beforeAutospacing="0" w:after="0" w:afterAutospacing="0"/>
        <w:ind w:left="1134"/>
        <w:jc w:val="both"/>
        <w:rPr>
          <w:rFonts w:ascii="Century Gothic" w:hAnsi="Century Gothic" w:cs="Arial"/>
          <w:sz w:val="22"/>
          <w:szCs w:val="22"/>
        </w:rPr>
      </w:pPr>
      <w:r w:rsidRPr="00326B9E">
        <w:rPr>
          <w:rFonts w:ascii="Century Gothic" w:hAnsi="Century Gothic" w:cs="Arial"/>
          <w:sz w:val="22"/>
          <w:szCs w:val="22"/>
        </w:rPr>
        <w:t xml:space="preserve">El nombre del titular y </w:t>
      </w:r>
      <w:r w:rsidR="00705954" w:rsidRPr="00326B9E">
        <w:rPr>
          <w:rFonts w:ascii="Century Gothic" w:hAnsi="Century Gothic" w:cs="Arial"/>
          <w:sz w:val="22"/>
          <w:szCs w:val="22"/>
        </w:rPr>
        <w:t>correo electrónico,</w:t>
      </w:r>
      <w:r w:rsidRPr="00326B9E">
        <w:rPr>
          <w:rFonts w:ascii="Century Gothic" w:hAnsi="Century Gothic" w:cs="Arial"/>
          <w:sz w:val="22"/>
          <w:szCs w:val="22"/>
        </w:rPr>
        <w:t xml:space="preserve"> para comunicarle la respuesta a su solicitud; </w:t>
      </w:r>
    </w:p>
    <w:p w14:paraId="1E4875C9" w14:textId="77777777" w:rsidR="00E23014" w:rsidRPr="00326B9E" w:rsidRDefault="00E23014" w:rsidP="002E7D0F">
      <w:pPr>
        <w:pStyle w:val="NormalWeb"/>
        <w:numPr>
          <w:ilvl w:val="0"/>
          <w:numId w:val="34"/>
        </w:numPr>
        <w:spacing w:before="0" w:beforeAutospacing="0" w:after="0" w:afterAutospacing="0"/>
        <w:ind w:left="1134"/>
        <w:jc w:val="both"/>
        <w:rPr>
          <w:rFonts w:ascii="Century Gothic" w:hAnsi="Century Gothic" w:cs="Arial"/>
          <w:sz w:val="22"/>
          <w:szCs w:val="22"/>
        </w:rPr>
      </w:pPr>
      <w:r w:rsidRPr="00326B9E">
        <w:rPr>
          <w:rFonts w:ascii="Century Gothic" w:hAnsi="Century Gothic" w:cs="Arial"/>
          <w:sz w:val="22"/>
          <w:szCs w:val="22"/>
        </w:rPr>
        <w:t xml:space="preserve">Los documentos que acrediten la identidad o, en su caso, la representación legal del titular; </w:t>
      </w:r>
    </w:p>
    <w:p w14:paraId="5CDB4FBF" w14:textId="77777777" w:rsidR="00E23014" w:rsidRPr="00326B9E" w:rsidRDefault="00E23014" w:rsidP="002E7D0F">
      <w:pPr>
        <w:pStyle w:val="NormalWeb"/>
        <w:numPr>
          <w:ilvl w:val="0"/>
          <w:numId w:val="34"/>
        </w:numPr>
        <w:spacing w:before="0" w:beforeAutospacing="0" w:after="0" w:afterAutospacing="0"/>
        <w:ind w:left="1134"/>
        <w:jc w:val="both"/>
        <w:rPr>
          <w:rFonts w:ascii="Century Gothic" w:hAnsi="Century Gothic" w:cs="Arial"/>
          <w:sz w:val="22"/>
          <w:szCs w:val="22"/>
        </w:rPr>
      </w:pPr>
      <w:r w:rsidRPr="00326B9E">
        <w:rPr>
          <w:rFonts w:ascii="Century Gothic" w:hAnsi="Century Gothic" w:cs="Arial"/>
          <w:sz w:val="22"/>
          <w:szCs w:val="22"/>
        </w:rPr>
        <w:t xml:space="preserve">La descripción clara y precisa de los datos personales respecto de los que se busca ejercer alguno de los derechos antes mencionados, y </w:t>
      </w:r>
    </w:p>
    <w:p w14:paraId="47353E72" w14:textId="32D39921" w:rsidR="004470B2" w:rsidRPr="00326B9E" w:rsidRDefault="00E23014" w:rsidP="002E7D0F">
      <w:pPr>
        <w:pStyle w:val="NormalWeb"/>
        <w:numPr>
          <w:ilvl w:val="0"/>
          <w:numId w:val="34"/>
        </w:numPr>
        <w:spacing w:before="0" w:beforeAutospacing="0" w:after="0" w:afterAutospacing="0"/>
        <w:ind w:left="1134"/>
        <w:jc w:val="both"/>
        <w:rPr>
          <w:rStyle w:val="Hipervnculo"/>
          <w:rFonts w:ascii="Century Gothic" w:hAnsi="Century Gothic" w:cs="Arial"/>
          <w:color w:val="auto"/>
          <w:sz w:val="22"/>
          <w:szCs w:val="22"/>
          <w:u w:val="none"/>
        </w:rPr>
      </w:pPr>
      <w:r w:rsidRPr="00326B9E">
        <w:rPr>
          <w:rFonts w:ascii="Century Gothic" w:hAnsi="Century Gothic" w:cs="Arial"/>
          <w:sz w:val="22"/>
          <w:szCs w:val="22"/>
        </w:rPr>
        <w:t xml:space="preserve">Cualquier otro elemento o documento que facilite la localización de los datos personales. </w:t>
      </w:r>
    </w:p>
    <w:p w14:paraId="5DA37B97" w14:textId="77777777" w:rsidR="00A56C56" w:rsidRPr="00326B9E" w:rsidRDefault="00A56C56" w:rsidP="002E7D0F">
      <w:pPr>
        <w:jc w:val="both"/>
        <w:rPr>
          <w:rFonts w:ascii="Century Gothic" w:hAnsi="Century Gothic"/>
          <w:b/>
          <w:bCs/>
          <w:sz w:val="22"/>
          <w:szCs w:val="22"/>
          <w:lang w:val="es-ES_tradnl"/>
        </w:rPr>
      </w:pPr>
    </w:p>
    <w:p w14:paraId="1DAC92E4" w14:textId="77777777" w:rsidR="00110432" w:rsidRPr="00326B9E" w:rsidRDefault="00110432" w:rsidP="002E7D0F">
      <w:pPr>
        <w:jc w:val="both"/>
        <w:rPr>
          <w:rFonts w:ascii="Century Gothic" w:hAnsi="Century Gothic"/>
          <w:b/>
          <w:bCs/>
          <w:sz w:val="22"/>
          <w:szCs w:val="22"/>
          <w:lang w:val="es-ES_tradnl"/>
        </w:rPr>
      </w:pPr>
    </w:p>
    <w:p w14:paraId="6E07FBB6" w14:textId="5C41E06D" w:rsidR="004470B2" w:rsidRPr="00326B9E" w:rsidRDefault="00796CB6" w:rsidP="002E7D0F">
      <w:pPr>
        <w:jc w:val="both"/>
        <w:rPr>
          <w:rFonts w:ascii="Century Gothic" w:hAnsi="Century Gothic"/>
          <w:b/>
          <w:bCs/>
          <w:sz w:val="22"/>
          <w:szCs w:val="22"/>
        </w:rPr>
      </w:pPr>
      <w:r w:rsidRPr="00326B9E">
        <w:rPr>
          <w:rFonts w:ascii="Century Gothic" w:hAnsi="Century Gothic"/>
          <w:b/>
          <w:bCs/>
          <w:sz w:val="22"/>
          <w:szCs w:val="22"/>
          <w:lang w:val="es-ES_tradnl"/>
        </w:rPr>
        <w:t xml:space="preserve">VIII </w:t>
      </w:r>
      <w:r w:rsidR="004470B2" w:rsidRPr="00326B9E">
        <w:rPr>
          <w:rFonts w:ascii="Century Gothic" w:hAnsi="Century Gothic"/>
          <w:b/>
          <w:bCs/>
          <w:sz w:val="22"/>
          <w:szCs w:val="22"/>
          <w:lang w:val="es-ES_tradnl"/>
        </w:rPr>
        <w:t>¿</w:t>
      </w:r>
      <w:r w:rsidR="00E23014" w:rsidRPr="00326B9E">
        <w:rPr>
          <w:rFonts w:ascii="Century Gothic" w:hAnsi="Century Gothic"/>
          <w:b/>
          <w:bCs/>
          <w:sz w:val="22"/>
          <w:szCs w:val="22"/>
          <w:lang w:val="es-ES_tradnl"/>
        </w:rPr>
        <w:t>Q</w:t>
      </w:r>
      <w:r w:rsidR="004470B2" w:rsidRPr="00326B9E">
        <w:rPr>
          <w:rFonts w:ascii="Century Gothic" w:hAnsi="Century Gothic"/>
          <w:b/>
          <w:bCs/>
          <w:sz w:val="22"/>
          <w:szCs w:val="22"/>
          <w:lang w:val="es-ES_tradnl"/>
        </w:rPr>
        <w:t xml:space="preserve">uién es la persona encargada de dar trámite a </w:t>
      </w:r>
      <w:r w:rsidR="004470B2" w:rsidRPr="00326B9E">
        <w:rPr>
          <w:rFonts w:ascii="Century Gothic" w:hAnsi="Century Gothic"/>
          <w:b/>
          <w:bCs/>
          <w:sz w:val="22"/>
          <w:szCs w:val="22"/>
        </w:rPr>
        <w:t>las solicitudes de derechos ARCO?:</w:t>
      </w:r>
    </w:p>
    <w:p w14:paraId="371AC5CB" w14:textId="77777777" w:rsidR="00A56C56" w:rsidRPr="00326B9E" w:rsidRDefault="00A56C56" w:rsidP="002E7D0F">
      <w:pPr>
        <w:jc w:val="both"/>
        <w:rPr>
          <w:rFonts w:ascii="Century Gothic" w:hAnsi="Century Gothic"/>
          <w:b/>
          <w:bCs/>
          <w:sz w:val="22"/>
          <w:szCs w:val="22"/>
          <w:lang w:val="es-ES_tradnl"/>
        </w:rPr>
      </w:pPr>
    </w:p>
    <w:p w14:paraId="6B833358" w14:textId="6C437FB2" w:rsidR="00E23014" w:rsidRPr="00326B9E" w:rsidRDefault="004470B2" w:rsidP="002E7D0F">
      <w:pPr>
        <w:numPr>
          <w:ilvl w:val="0"/>
          <w:numId w:val="40"/>
        </w:numPr>
        <w:jc w:val="both"/>
        <w:rPr>
          <w:rFonts w:ascii="Century Gothic" w:hAnsi="Century Gothic" w:cs="Arial"/>
          <w:sz w:val="22"/>
          <w:szCs w:val="22"/>
        </w:rPr>
      </w:pPr>
      <w:r w:rsidRPr="00326B9E">
        <w:rPr>
          <w:rFonts w:ascii="Century Gothic" w:hAnsi="Century Gothic" w:cs="Arial"/>
          <w:sz w:val="22"/>
          <w:szCs w:val="22"/>
        </w:rPr>
        <w:t xml:space="preserve">Nombre de la persona </w:t>
      </w:r>
      <w:r w:rsidRPr="00326B9E">
        <w:rPr>
          <w:rFonts w:ascii="Century Gothic" w:hAnsi="Century Gothic" w:cs="Arial"/>
          <w:sz w:val="22"/>
          <w:szCs w:val="22"/>
          <w:lang w:val="es-ES"/>
        </w:rPr>
        <w:t>encargada de los</w:t>
      </w:r>
      <w:r w:rsidRPr="00326B9E">
        <w:rPr>
          <w:rFonts w:ascii="Century Gothic" w:hAnsi="Century Gothic" w:cs="Arial"/>
          <w:sz w:val="22"/>
          <w:szCs w:val="22"/>
        </w:rPr>
        <w:t xml:space="preserve"> datos personales: </w:t>
      </w:r>
      <w:r w:rsidR="001B23EF">
        <w:rPr>
          <w:rFonts w:ascii="Century Gothic" w:hAnsi="Century Gothic" w:cs="Arial"/>
          <w:sz w:val="22"/>
          <w:szCs w:val="22"/>
          <w:lang w:val="es-ES"/>
        </w:rPr>
        <w:t xml:space="preserve">Adán Córdova Trujillo </w:t>
      </w:r>
    </w:p>
    <w:p w14:paraId="4D63613B" w14:textId="5C04233A" w:rsidR="00796CB6" w:rsidRPr="00326B9E" w:rsidRDefault="004470B2" w:rsidP="00050661">
      <w:pPr>
        <w:numPr>
          <w:ilvl w:val="0"/>
          <w:numId w:val="40"/>
        </w:numPr>
        <w:ind w:left="1418"/>
        <w:jc w:val="both"/>
        <w:rPr>
          <w:rStyle w:val="Hipervnculo"/>
          <w:rFonts w:ascii="Century Gothic" w:hAnsi="Century Gothic" w:cs="Arial"/>
          <w:color w:val="auto"/>
          <w:sz w:val="22"/>
          <w:szCs w:val="22"/>
          <w:u w:val="none"/>
        </w:rPr>
      </w:pPr>
      <w:r w:rsidRPr="00326B9E">
        <w:rPr>
          <w:rFonts w:ascii="Century Gothic" w:hAnsi="Century Gothic" w:cs="Arial"/>
          <w:sz w:val="22"/>
          <w:szCs w:val="22"/>
        </w:rPr>
        <w:t xml:space="preserve">Correo electrónico: </w:t>
      </w:r>
      <w:r w:rsidR="00110432" w:rsidRPr="00326B9E">
        <w:rPr>
          <w:rFonts w:ascii="Century Gothic" w:hAnsi="Century Gothic"/>
          <w:spacing w:val="-4"/>
          <w:sz w:val="22"/>
          <w:szCs w:val="22"/>
          <w:shd w:val="clear" w:color="auto" w:fill="FFFFFF"/>
        </w:rPr>
        <w:t>contacto@comisionseleccioncpcdelsna.org</w:t>
      </w:r>
    </w:p>
    <w:p w14:paraId="6FC75185" w14:textId="5888AFC0" w:rsidR="00A56C56" w:rsidRDefault="00A56C56" w:rsidP="002E7D0F">
      <w:pPr>
        <w:jc w:val="both"/>
        <w:rPr>
          <w:rFonts w:ascii="Century Gothic" w:hAnsi="Century Gothic"/>
          <w:b/>
          <w:bCs/>
          <w:sz w:val="22"/>
          <w:szCs w:val="22"/>
        </w:rPr>
      </w:pPr>
    </w:p>
    <w:p w14:paraId="0ECB4FF7" w14:textId="77777777" w:rsidR="006F5B32" w:rsidRPr="00326B9E" w:rsidRDefault="006F5B32" w:rsidP="002E7D0F">
      <w:pPr>
        <w:jc w:val="both"/>
        <w:rPr>
          <w:rFonts w:ascii="Century Gothic" w:hAnsi="Century Gothic"/>
          <w:b/>
          <w:bCs/>
          <w:sz w:val="22"/>
          <w:szCs w:val="22"/>
        </w:rPr>
      </w:pPr>
    </w:p>
    <w:p w14:paraId="2ED10055" w14:textId="73E9EA1D" w:rsidR="007D3F64" w:rsidRPr="00326B9E" w:rsidRDefault="00796CB6" w:rsidP="002E7D0F">
      <w:pPr>
        <w:jc w:val="both"/>
        <w:rPr>
          <w:rFonts w:ascii="Century Gothic" w:hAnsi="Century Gothic"/>
          <w:b/>
          <w:bCs/>
          <w:sz w:val="22"/>
          <w:szCs w:val="22"/>
        </w:rPr>
      </w:pPr>
      <w:r w:rsidRPr="00326B9E">
        <w:rPr>
          <w:rFonts w:ascii="Century Gothic" w:hAnsi="Century Gothic"/>
          <w:b/>
          <w:bCs/>
          <w:sz w:val="22"/>
          <w:szCs w:val="22"/>
        </w:rPr>
        <w:t xml:space="preserve">IX. </w:t>
      </w:r>
      <w:r w:rsidR="007D3F64" w:rsidRPr="00326B9E">
        <w:rPr>
          <w:rFonts w:ascii="Century Gothic" w:hAnsi="Century Gothic"/>
          <w:b/>
          <w:bCs/>
          <w:sz w:val="22"/>
          <w:szCs w:val="22"/>
        </w:rPr>
        <w:t>El uso de tecnologías de rastreo en nuestro portal de internet</w:t>
      </w:r>
    </w:p>
    <w:p w14:paraId="68BA2839" w14:textId="77777777" w:rsidR="00A56C56" w:rsidRPr="00326B9E" w:rsidRDefault="00A56C56" w:rsidP="002E7D0F">
      <w:pPr>
        <w:jc w:val="both"/>
        <w:rPr>
          <w:rFonts w:ascii="Century Gothic" w:hAnsi="Century Gothic"/>
          <w:b/>
          <w:bCs/>
          <w:sz w:val="22"/>
          <w:szCs w:val="22"/>
        </w:rPr>
      </w:pPr>
    </w:p>
    <w:p w14:paraId="2D0C2E84" w14:textId="77777777" w:rsidR="00D45BCC" w:rsidRPr="00326B9E" w:rsidRDefault="007D3F64" w:rsidP="002E7D0F">
      <w:pPr>
        <w:jc w:val="both"/>
        <w:rPr>
          <w:rFonts w:ascii="Century Gothic" w:hAnsi="Century Gothic" w:cs="Arial"/>
          <w:sz w:val="22"/>
          <w:szCs w:val="22"/>
          <w:lang w:val="es-ES"/>
        </w:rPr>
      </w:pPr>
      <w:r w:rsidRPr="00326B9E">
        <w:rPr>
          <w:rFonts w:ascii="Century Gothic" w:hAnsi="Century Gothic" w:cs="Arial"/>
          <w:sz w:val="22"/>
          <w:szCs w:val="22"/>
        </w:rPr>
        <w:t xml:space="preserve">Le informamos que en nuestra página de internet utilizamos cookies, web beacons u otras tecnologías, a través de las cuales es posible monitorear su comportamiento como usuario de internet, así como brindarle un mejor servicio y experiencia al navegar en </w:t>
      </w:r>
      <w:r w:rsidRPr="00326B9E">
        <w:rPr>
          <w:rFonts w:ascii="Century Gothic" w:hAnsi="Century Gothic" w:cs="Arial"/>
          <w:sz w:val="22"/>
          <w:szCs w:val="22"/>
        </w:rPr>
        <w:lastRenderedPageBreak/>
        <w:t>nuestra página. Los datos personales que recabamos a través de estas tecnologías, los utilizaremos para los siguientes fines</w:t>
      </w:r>
      <w:r w:rsidR="00034441" w:rsidRPr="00326B9E">
        <w:rPr>
          <w:rFonts w:ascii="Century Gothic" w:hAnsi="Century Gothic" w:cs="Arial"/>
          <w:sz w:val="22"/>
          <w:szCs w:val="22"/>
          <w:lang w:val="es-ES"/>
        </w:rPr>
        <w:t xml:space="preserve"> descritos en el inciso A de este aviso de privacidad.</w:t>
      </w:r>
    </w:p>
    <w:p w14:paraId="21C9242C" w14:textId="7E59411C" w:rsidR="007D3F64" w:rsidRPr="00326B9E" w:rsidRDefault="007D3F64" w:rsidP="002E7D0F">
      <w:pPr>
        <w:jc w:val="both"/>
        <w:rPr>
          <w:rFonts w:ascii="Century Gothic" w:hAnsi="Century Gothic" w:cs="Arial"/>
          <w:sz w:val="22"/>
          <w:szCs w:val="22"/>
        </w:rPr>
      </w:pPr>
      <w:r w:rsidRPr="00326B9E">
        <w:rPr>
          <w:rFonts w:ascii="Century Gothic" w:hAnsi="Century Gothic" w:cs="Arial"/>
          <w:sz w:val="22"/>
          <w:szCs w:val="22"/>
        </w:rPr>
        <w:br/>
        <w:t>Los datos personales que obtenemos de estas tecnologías de rastreo son los siguientes:</w:t>
      </w:r>
    </w:p>
    <w:p w14:paraId="4123C21D" w14:textId="77777777" w:rsidR="00A56C56" w:rsidRPr="00326B9E" w:rsidRDefault="00A56C56" w:rsidP="002E7D0F">
      <w:pPr>
        <w:jc w:val="both"/>
        <w:rPr>
          <w:rFonts w:ascii="Century Gothic" w:hAnsi="Century Gothic" w:cs="Arial"/>
          <w:sz w:val="22"/>
          <w:szCs w:val="22"/>
          <w:lang w:val="es-ES"/>
        </w:rPr>
      </w:pPr>
    </w:p>
    <w:p w14:paraId="34C075A1" w14:textId="77777777" w:rsidR="007D3F64" w:rsidRPr="00326B9E" w:rsidRDefault="007D3F64" w:rsidP="002E7D0F">
      <w:pPr>
        <w:pStyle w:val="Prrafodelista"/>
        <w:widowControl/>
        <w:numPr>
          <w:ilvl w:val="0"/>
          <w:numId w:val="42"/>
        </w:numPr>
        <w:autoSpaceDE/>
        <w:autoSpaceDN/>
        <w:contextualSpacing/>
        <w:rPr>
          <w:rFonts w:ascii="Century Gothic" w:eastAsia="Times New Roman" w:hAnsi="Century Gothic"/>
        </w:rPr>
      </w:pPr>
      <w:r w:rsidRPr="00326B9E">
        <w:rPr>
          <w:rFonts w:ascii="Century Gothic" w:eastAsia="Times New Roman" w:hAnsi="Century Gothic"/>
        </w:rPr>
        <w:t>Identificadores; nombre de usuario y contraseñas de una sesión</w:t>
      </w:r>
    </w:p>
    <w:p w14:paraId="566D75B5" w14:textId="77777777" w:rsidR="007D3F64" w:rsidRPr="00326B9E" w:rsidRDefault="007D3F64" w:rsidP="002E7D0F">
      <w:pPr>
        <w:pStyle w:val="Prrafodelista"/>
        <w:widowControl/>
        <w:numPr>
          <w:ilvl w:val="0"/>
          <w:numId w:val="42"/>
        </w:numPr>
        <w:autoSpaceDE/>
        <w:autoSpaceDN/>
        <w:contextualSpacing/>
        <w:rPr>
          <w:rFonts w:ascii="Century Gothic" w:eastAsia="Times New Roman" w:hAnsi="Century Gothic"/>
        </w:rPr>
      </w:pPr>
      <w:r w:rsidRPr="00326B9E">
        <w:rPr>
          <w:rFonts w:ascii="Century Gothic" w:eastAsia="Times New Roman" w:hAnsi="Century Gothic"/>
        </w:rPr>
        <w:t>Idioma preferido por el usuario</w:t>
      </w:r>
    </w:p>
    <w:p w14:paraId="404980E3" w14:textId="77777777" w:rsidR="007D3F64" w:rsidRPr="00326B9E" w:rsidRDefault="007D3F64" w:rsidP="002E7D0F">
      <w:pPr>
        <w:pStyle w:val="Prrafodelista"/>
        <w:widowControl/>
        <w:numPr>
          <w:ilvl w:val="0"/>
          <w:numId w:val="42"/>
        </w:numPr>
        <w:autoSpaceDE/>
        <w:autoSpaceDN/>
        <w:contextualSpacing/>
        <w:rPr>
          <w:rFonts w:ascii="Century Gothic" w:eastAsia="Times New Roman" w:hAnsi="Century Gothic"/>
        </w:rPr>
      </w:pPr>
      <w:r w:rsidRPr="00326B9E">
        <w:rPr>
          <w:rFonts w:ascii="Century Gothic" w:eastAsia="Times New Roman" w:hAnsi="Century Gothic"/>
        </w:rPr>
        <w:t>Región en la que se encuentra el usuario</w:t>
      </w:r>
    </w:p>
    <w:p w14:paraId="5EE26007" w14:textId="77777777" w:rsidR="007D3F64" w:rsidRPr="00326B9E" w:rsidRDefault="007D3F64" w:rsidP="002E7D0F">
      <w:pPr>
        <w:pStyle w:val="Prrafodelista"/>
        <w:widowControl/>
        <w:numPr>
          <w:ilvl w:val="0"/>
          <w:numId w:val="42"/>
        </w:numPr>
        <w:autoSpaceDE/>
        <w:autoSpaceDN/>
        <w:contextualSpacing/>
        <w:rPr>
          <w:rFonts w:ascii="Century Gothic" w:eastAsia="Times New Roman" w:hAnsi="Century Gothic"/>
        </w:rPr>
      </w:pPr>
      <w:r w:rsidRPr="00326B9E">
        <w:rPr>
          <w:rFonts w:ascii="Century Gothic" w:eastAsia="Times New Roman" w:hAnsi="Century Gothic"/>
        </w:rPr>
        <w:t>Tipo de navegador del usuario</w:t>
      </w:r>
    </w:p>
    <w:p w14:paraId="2D8AC509" w14:textId="77777777" w:rsidR="007D3F64" w:rsidRPr="00326B9E" w:rsidRDefault="007D3F64" w:rsidP="002E7D0F">
      <w:pPr>
        <w:pStyle w:val="Prrafodelista"/>
        <w:widowControl/>
        <w:numPr>
          <w:ilvl w:val="0"/>
          <w:numId w:val="42"/>
        </w:numPr>
        <w:autoSpaceDE/>
        <w:autoSpaceDN/>
        <w:contextualSpacing/>
        <w:rPr>
          <w:rFonts w:ascii="Century Gothic" w:eastAsia="Times New Roman" w:hAnsi="Century Gothic"/>
        </w:rPr>
      </w:pPr>
      <w:r w:rsidRPr="00326B9E">
        <w:rPr>
          <w:rFonts w:ascii="Century Gothic" w:eastAsia="Times New Roman" w:hAnsi="Century Gothic"/>
        </w:rPr>
        <w:t>Tipo de sistema operativo del usuario</w:t>
      </w:r>
    </w:p>
    <w:p w14:paraId="3FB5B19A" w14:textId="77777777" w:rsidR="007D3F64" w:rsidRPr="00326B9E" w:rsidRDefault="007D3F64" w:rsidP="002E7D0F">
      <w:pPr>
        <w:pStyle w:val="Prrafodelista"/>
        <w:widowControl/>
        <w:numPr>
          <w:ilvl w:val="0"/>
          <w:numId w:val="42"/>
        </w:numPr>
        <w:autoSpaceDE/>
        <w:autoSpaceDN/>
        <w:contextualSpacing/>
        <w:rPr>
          <w:rFonts w:ascii="Century Gothic" w:eastAsia="Times New Roman" w:hAnsi="Century Gothic"/>
        </w:rPr>
      </w:pPr>
      <w:r w:rsidRPr="00326B9E">
        <w:rPr>
          <w:rFonts w:ascii="Century Gothic" w:eastAsia="Times New Roman" w:hAnsi="Century Gothic"/>
        </w:rPr>
        <w:t xml:space="preserve">Fecha y hora del inicio y final de una sesión de un usuario </w:t>
      </w:r>
    </w:p>
    <w:p w14:paraId="386B37CA" w14:textId="77777777" w:rsidR="007D3F64" w:rsidRPr="00326B9E" w:rsidRDefault="007D3F64" w:rsidP="002E7D0F">
      <w:pPr>
        <w:pStyle w:val="Prrafodelista"/>
        <w:widowControl/>
        <w:numPr>
          <w:ilvl w:val="0"/>
          <w:numId w:val="42"/>
        </w:numPr>
        <w:autoSpaceDE/>
        <w:autoSpaceDN/>
        <w:contextualSpacing/>
        <w:rPr>
          <w:rFonts w:ascii="Century Gothic" w:eastAsia="Times New Roman" w:hAnsi="Century Gothic"/>
        </w:rPr>
      </w:pPr>
      <w:r w:rsidRPr="00326B9E">
        <w:rPr>
          <w:rFonts w:ascii="Century Gothic" w:eastAsia="Times New Roman" w:hAnsi="Century Gothic"/>
        </w:rPr>
        <w:t>Páginas web visitadas por un usuario</w:t>
      </w:r>
    </w:p>
    <w:p w14:paraId="044807DE" w14:textId="77777777" w:rsidR="007D3F64" w:rsidRPr="00326B9E" w:rsidRDefault="007D3F64" w:rsidP="002E7D0F">
      <w:pPr>
        <w:pStyle w:val="Prrafodelista"/>
        <w:widowControl/>
        <w:numPr>
          <w:ilvl w:val="0"/>
          <w:numId w:val="42"/>
        </w:numPr>
        <w:autoSpaceDE/>
        <w:autoSpaceDN/>
        <w:contextualSpacing/>
        <w:rPr>
          <w:rFonts w:ascii="Century Gothic" w:eastAsia="Times New Roman" w:hAnsi="Century Gothic"/>
        </w:rPr>
      </w:pPr>
      <w:r w:rsidRPr="00326B9E">
        <w:rPr>
          <w:rFonts w:ascii="Century Gothic" w:eastAsia="Times New Roman" w:hAnsi="Century Gothic"/>
        </w:rPr>
        <w:t xml:space="preserve">Búsquedas realizadas por un usuario </w:t>
      </w:r>
    </w:p>
    <w:p w14:paraId="5A628E10" w14:textId="77777777" w:rsidR="007D3F64" w:rsidRPr="00326B9E" w:rsidRDefault="007D3F64" w:rsidP="002E7D0F">
      <w:pPr>
        <w:pStyle w:val="Prrafodelista"/>
        <w:widowControl/>
        <w:numPr>
          <w:ilvl w:val="0"/>
          <w:numId w:val="42"/>
        </w:numPr>
        <w:autoSpaceDE/>
        <w:autoSpaceDN/>
        <w:contextualSpacing/>
        <w:rPr>
          <w:rFonts w:ascii="Century Gothic" w:eastAsia="Times New Roman" w:hAnsi="Century Gothic"/>
        </w:rPr>
      </w:pPr>
      <w:r w:rsidRPr="00326B9E">
        <w:rPr>
          <w:rFonts w:ascii="Century Gothic" w:eastAsia="Times New Roman" w:hAnsi="Century Gothic"/>
        </w:rPr>
        <w:t>Publicidad revisada por un usuario</w:t>
      </w:r>
    </w:p>
    <w:p w14:paraId="11F0E16B" w14:textId="77777777" w:rsidR="007D3F64" w:rsidRPr="00326B9E" w:rsidRDefault="007D3F64" w:rsidP="002E7D0F">
      <w:pPr>
        <w:pStyle w:val="Prrafodelista"/>
        <w:widowControl/>
        <w:numPr>
          <w:ilvl w:val="0"/>
          <w:numId w:val="42"/>
        </w:numPr>
        <w:autoSpaceDE/>
        <w:autoSpaceDN/>
        <w:contextualSpacing/>
        <w:rPr>
          <w:rFonts w:ascii="Century Gothic" w:eastAsia="Times New Roman" w:hAnsi="Century Gothic"/>
        </w:rPr>
      </w:pPr>
      <w:r w:rsidRPr="00326B9E">
        <w:rPr>
          <w:rFonts w:ascii="Century Gothic" w:eastAsia="Times New Roman" w:hAnsi="Century Gothic"/>
        </w:rPr>
        <w:t xml:space="preserve">Listas y hábitos de consumo en nuestra página de internet </w:t>
      </w:r>
    </w:p>
    <w:p w14:paraId="229B4F93" w14:textId="77777777" w:rsidR="00A56C56" w:rsidRPr="00326B9E" w:rsidRDefault="00A56C56" w:rsidP="002E7D0F">
      <w:pPr>
        <w:jc w:val="both"/>
        <w:rPr>
          <w:rFonts w:ascii="Century Gothic" w:hAnsi="Century Gothic" w:cs="Arial"/>
          <w:sz w:val="22"/>
          <w:szCs w:val="22"/>
        </w:rPr>
      </w:pPr>
    </w:p>
    <w:p w14:paraId="493E0FB2" w14:textId="13DA9E97" w:rsidR="007D3F64" w:rsidRPr="00326B9E" w:rsidRDefault="007D3F64" w:rsidP="002E7D0F">
      <w:pPr>
        <w:jc w:val="both"/>
        <w:rPr>
          <w:rFonts w:ascii="Century Gothic" w:hAnsi="Century Gothic" w:cs="Arial"/>
          <w:sz w:val="22"/>
          <w:szCs w:val="22"/>
        </w:rPr>
      </w:pPr>
      <w:r w:rsidRPr="00326B9E">
        <w:rPr>
          <w:rFonts w:ascii="Century Gothic" w:hAnsi="Century Gothic" w:cs="Arial"/>
          <w:sz w:val="22"/>
          <w:szCs w:val="22"/>
        </w:rPr>
        <w:t>Estas tecnologías podrán deshabilitarse siguiendo los siguientes pasos:</w:t>
      </w:r>
    </w:p>
    <w:p w14:paraId="4502C858" w14:textId="77777777" w:rsidR="00A56C56" w:rsidRPr="00326B9E" w:rsidRDefault="00A56C56" w:rsidP="002E7D0F">
      <w:pPr>
        <w:jc w:val="both"/>
        <w:rPr>
          <w:rFonts w:ascii="Century Gothic" w:hAnsi="Century Gothic" w:cs="Arial"/>
          <w:sz w:val="22"/>
          <w:szCs w:val="22"/>
        </w:rPr>
      </w:pPr>
    </w:p>
    <w:p w14:paraId="3FC029E7" w14:textId="67B8BFB1" w:rsidR="007D3F64" w:rsidRPr="00326B9E" w:rsidRDefault="007D3F64" w:rsidP="002E7D0F">
      <w:pPr>
        <w:pStyle w:val="Prrafodelista"/>
        <w:numPr>
          <w:ilvl w:val="1"/>
          <w:numId w:val="36"/>
        </w:numPr>
        <w:ind w:left="1134" w:hanging="425"/>
        <w:rPr>
          <w:rFonts w:ascii="Century Gothic" w:hAnsi="Century Gothic"/>
        </w:rPr>
      </w:pPr>
      <w:r w:rsidRPr="00326B9E">
        <w:rPr>
          <w:rFonts w:ascii="Century Gothic" w:hAnsi="Century Gothic"/>
        </w:rPr>
        <w:t>¿Cómo puede limitar el uso de las “Cookies”?</w:t>
      </w:r>
    </w:p>
    <w:p w14:paraId="34057406" w14:textId="77777777" w:rsidR="00034441" w:rsidRPr="00326B9E" w:rsidRDefault="007D3F64" w:rsidP="002E7D0F">
      <w:pPr>
        <w:ind w:left="1134"/>
        <w:jc w:val="both"/>
        <w:rPr>
          <w:rFonts w:ascii="Century Gothic" w:hAnsi="Century Gothic" w:cs="Arial"/>
          <w:sz w:val="22"/>
          <w:szCs w:val="22"/>
        </w:rPr>
      </w:pPr>
      <w:r w:rsidRPr="00326B9E">
        <w:rPr>
          <w:rFonts w:ascii="Century Gothic" w:hAnsi="Century Gothic" w:cs="Arial"/>
          <w:sz w:val="22"/>
          <w:szCs w:val="22"/>
        </w:rPr>
        <w:t>Al utilizar este portal de internet, usted acepta que se coloquen las “cookies” en su computadora o dispositivo, tal y como se hace referencia en los apartados anteriores. Sin embargo, usted puede controlar y administrar las “cookies” de distintas maneras. Considere que al eliminar o bloquear las “cookies” puede repercutir en el uso de este portal de internet, ya que no podrá acceder con todos sus servicios.</w:t>
      </w:r>
    </w:p>
    <w:p w14:paraId="7A87B5DC" w14:textId="324CF36A" w:rsidR="007D3F64" w:rsidRPr="00326B9E" w:rsidRDefault="007D3F64" w:rsidP="002E7D0F">
      <w:pPr>
        <w:pStyle w:val="Prrafodelista"/>
        <w:numPr>
          <w:ilvl w:val="1"/>
          <w:numId w:val="36"/>
        </w:numPr>
        <w:ind w:left="1134" w:hanging="425"/>
        <w:rPr>
          <w:rFonts w:ascii="Century Gothic" w:hAnsi="Century Gothic"/>
        </w:rPr>
      </w:pPr>
      <w:r w:rsidRPr="00326B9E">
        <w:rPr>
          <w:rFonts w:ascii="Century Gothic" w:hAnsi="Century Gothic"/>
        </w:rPr>
        <w:t>Controles del navegador</w:t>
      </w:r>
    </w:p>
    <w:p w14:paraId="3C4A433D" w14:textId="370492F4" w:rsidR="007D3F64" w:rsidRPr="00326B9E" w:rsidRDefault="007D3F64" w:rsidP="002E7D0F">
      <w:pPr>
        <w:ind w:left="1134"/>
        <w:jc w:val="both"/>
        <w:rPr>
          <w:rFonts w:ascii="Century Gothic" w:hAnsi="Century Gothic" w:cs="Arial"/>
          <w:strike/>
          <w:sz w:val="22"/>
          <w:szCs w:val="22"/>
        </w:rPr>
      </w:pPr>
      <w:r w:rsidRPr="00326B9E">
        <w:rPr>
          <w:rFonts w:ascii="Century Gothic" w:hAnsi="Century Gothic" w:cs="Arial"/>
          <w:sz w:val="22"/>
          <w:szCs w:val="22"/>
        </w:rPr>
        <w:t>La mayoría de los navegadores le permitirán acceder a las cookies que se han almacenado en su equipo, y podrá eliminarlas de forma individual, o bloquearlas para todos los sitios web o algunos en especial. Se hace de su conocimiento que cualquier preferencia que haya establecido se perderá si elimina todas las cookies, incluyendo las opciones para optar por no utilizarlas.</w:t>
      </w:r>
    </w:p>
    <w:p w14:paraId="08025753" w14:textId="3CA530AA" w:rsidR="007D3F64" w:rsidRPr="00326B9E" w:rsidRDefault="007D3F64" w:rsidP="002E7D0F">
      <w:pPr>
        <w:pStyle w:val="Prrafodelista"/>
        <w:numPr>
          <w:ilvl w:val="1"/>
          <w:numId w:val="36"/>
        </w:numPr>
        <w:ind w:left="709" w:firstLine="0"/>
        <w:rPr>
          <w:rFonts w:ascii="Century Gothic" w:hAnsi="Century Gothic"/>
        </w:rPr>
      </w:pPr>
      <w:r w:rsidRPr="00326B9E">
        <w:rPr>
          <w:rFonts w:ascii="Century Gothic" w:hAnsi="Century Gothic"/>
        </w:rPr>
        <w:t xml:space="preserve">Administración de cookies de Google Analytics </w:t>
      </w:r>
    </w:p>
    <w:p w14:paraId="45DE9AE3" w14:textId="77777777" w:rsidR="007D3F64" w:rsidRPr="00326B9E" w:rsidRDefault="007D3F64" w:rsidP="002E7D0F">
      <w:pPr>
        <w:ind w:left="1134"/>
        <w:jc w:val="both"/>
        <w:rPr>
          <w:rFonts w:ascii="Century Gothic" w:hAnsi="Century Gothic" w:cs="Arial"/>
          <w:sz w:val="22"/>
          <w:szCs w:val="22"/>
        </w:rPr>
      </w:pPr>
      <w:r w:rsidRPr="00326B9E">
        <w:rPr>
          <w:rFonts w:ascii="Century Gothic" w:hAnsi="Century Gothic" w:cs="Arial"/>
          <w:sz w:val="22"/>
          <w:szCs w:val="22"/>
        </w:rPr>
        <w:t xml:space="preserve">Usted puede optar por navegar de forma anónima en sitios web registrados por las cookies de análisis. Utilizamos los siguientes proveedores de servicios y puede obtener más información sobre sus políticas de privacidad, así como la manera de optar por no utilizar las cookies, accediendo a los siguientes sitios: </w:t>
      </w:r>
    </w:p>
    <w:p w14:paraId="07E8C824" w14:textId="77777777" w:rsidR="007D3F64" w:rsidRPr="001B23EF" w:rsidRDefault="007D3F64" w:rsidP="002E7D0F">
      <w:pPr>
        <w:ind w:left="1134"/>
        <w:jc w:val="both"/>
        <w:rPr>
          <w:rFonts w:ascii="Century Gothic" w:hAnsi="Century Gothic" w:cs="Arial"/>
          <w:b/>
          <w:bCs/>
          <w:sz w:val="22"/>
          <w:szCs w:val="22"/>
          <w:lang w:val="en-US"/>
        </w:rPr>
      </w:pPr>
      <w:r w:rsidRPr="001B23EF">
        <w:rPr>
          <w:rFonts w:ascii="Century Gothic" w:hAnsi="Century Gothic" w:cs="Arial"/>
          <w:b/>
          <w:bCs/>
          <w:sz w:val="22"/>
          <w:szCs w:val="22"/>
          <w:lang w:val="en-US"/>
        </w:rPr>
        <w:t xml:space="preserve">Google Analytics: </w:t>
      </w:r>
      <w:hyperlink r:id="rId8" w:history="1">
        <w:r w:rsidRPr="001B23EF">
          <w:rPr>
            <w:rStyle w:val="Hipervnculo"/>
            <w:rFonts w:ascii="Century Gothic" w:hAnsi="Century Gothic" w:cs="Arial"/>
            <w:b/>
            <w:bCs/>
            <w:color w:val="auto"/>
            <w:sz w:val="22"/>
            <w:szCs w:val="22"/>
            <w:u w:val="none"/>
            <w:lang w:val="en-US"/>
          </w:rPr>
          <w:t>http://www.google.com/analytics/learn/privacy.html</w:t>
        </w:r>
      </w:hyperlink>
      <w:r w:rsidRPr="001B23EF">
        <w:rPr>
          <w:rFonts w:ascii="Century Gothic" w:hAnsi="Century Gothic" w:cs="Arial"/>
          <w:b/>
          <w:bCs/>
          <w:sz w:val="22"/>
          <w:szCs w:val="22"/>
          <w:lang w:val="en-US"/>
        </w:rPr>
        <w:t xml:space="preserve"> </w:t>
      </w:r>
    </w:p>
    <w:p w14:paraId="1ABF3EBB" w14:textId="77777777" w:rsidR="00034441" w:rsidRPr="001B23EF" w:rsidRDefault="007D3F64" w:rsidP="002E7D0F">
      <w:pPr>
        <w:ind w:left="1134"/>
        <w:jc w:val="both"/>
        <w:rPr>
          <w:rFonts w:ascii="Century Gothic" w:hAnsi="Century Gothic" w:cs="Arial"/>
          <w:b/>
          <w:bCs/>
          <w:sz w:val="22"/>
          <w:szCs w:val="22"/>
        </w:rPr>
      </w:pPr>
      <w:r w:rsidRPr="001B23EF">
        <w:rPr>
          <w:rFonts w:ascii="Century Gothic" w:hAnsi="Century Gothic" w:cs="Arial"/>
          <w:b/>
          <w:bCs/>
          <w:sz w:val="22"/>
          <w:szCs w:val="22"/>
        </w:rPr>
        <w:t xml:space="preserve">Mozilla Firefox: </w:t>
      </w:r>
      <w:hyperlink r:id="rId9" w:tgtFrame="_blank" w:history="1">
        <w:r w:rsidRPr="001B23EF">
          <w:rPr>
            <w:rFonts w:ascii="Century Gothic" w:hAnsi="Century Gothic" w:cs="Arial"/>
            <w:b/>
            <w:bCs/>
            <w:sz w:val="22"/>
            <w:szCs w:val="22"/>
          </w:rPr>
          <w:t>http://support.mozilla.org/es/kb/habilitar-y-deshabilitar-cookies-que-los-sitios-we</w:t>
        </w:r>
      </w:hyperlink>
    </w:p>
    <w:p w14:paraId="0533E594" w14:textId="77777777" w:rsidR="006F5B32" w:rsidRDefault="006F5B32" w:rsidP="002E7D0F">
      <w:pPr>
        <w:jc w:val="both"/>
        <w:rPr>
          <w:rFonts w:ascii="Century Gothic" w:hAnsi="Century Gothic" w:cs="Arial"/>
          <w:sz w:val="22"/>
          <w:szCs w:val="22"/>
        </w:rPr>
      </w:pPr>
    </w:p>
    <w:p w14:paraId="623D259F" w14:textId="77777777" w:rsidR="006F5B32" w:rsidRDefault="006F5B32" w:rsidP="002E7D0F">
      <w:pPr>
        <w:jc w:val="both"/>
        <w:rPr>
          <w:rFonts w:ascii="Century Gothic" w:hAnsi="Century Gothic" w:cs="Arial"/>
          <w:sz w:val="22"/>
          <w:szCs w:val="22"/>
        </w:rPr>
      </w:pPr>
    </w:p>
    <w:p w14:paraId="4AFEE58A" w14:textId="77777777" w:rsidR="006F5B32" w:rsidRDefault="006F5B32" w:rsidP="002E7D0F">
      <w:pPr>
        <w:jc w:val="both"/>
        <w:rPr>
          <w:rFonts w:ascii="Century Gothic" w:hAnsi="Century Gothic" w:cs="Arial"/>
          <w:sz w:val="22"/>
          <w:szCs w:val="22"/>
        </w:rPr>
      </w:pPr>
    </w:p>
    <w:p w14:paraId="5C43DE23" w14:textId="77777777" w:rsidR="006F5B32" w:rsidRDefault="006F5B32" w:rsidP="002E7D0F">
      <w:pPr>
        <w:jc w:val="both"/>
        <w:rPr>
          <w:rFonts w:ascii="Century Gothic" w:hAnsi="Century Gothic" w:cs="Arial"/>
          <w:sz w:val="22"/>
          <w:szCs w:val="22"/>
        </w:rPr>
      </w:pPr>
    </w:p>
    <w:p w14:paraId="44B65D81" w14:textId="2FB8B6A6" w:rsidR="00A56C56" w:rsidRPr="00326B9E" w:rsidRDefault="00C929CC" w:rsidP="002E7D0F">
      <w:pPr>
        <w:jc w:val="both"/>
        <w:rPr>
          <w:rFonts w:ascii="Century Gothic" w:hAnsi="Century Gothic" w:cs="Arial"/>
          <w:b/>
          <w:bCs/>
          <w:sz w:val="22"/>
          <w:szCs w:val="22"/>
          <w:lang w:val="es-ES"/>
        </w:rPr>
      </w:pPr>
      <w:r w:rsidRPr="00326B9E">
        <w:rPr>
          <w:rFonts w:ascii="Century Gothic" w:hAnsi="Century Gothic" w:cs="Arial"/>
          <w:sz w:val="22"/>
          <w:szCs w:val="22"/>
        </w:rPr>
        <w:br/>
      </w:r>
    </w:p>
    <w:p w14:paraId="660AEC86" w14:textId="54150039" w:rsidR="00C929CC" w:rsidRPr="00326B9E" w:rsidRDefault="00796CB6" w:rsidP="002E7D0F">
      <w:pPr>
        <w:jc w:val="both"/>
        <w:rPr>
          <w:rFonts w:ascii="Century Gothic" w:hAnsi="Century Gothic" w:cs="Arial"/>
          <w:b/>
          <w:bCs/>
          <w:sz w:val="22"/>
          <w:szCs w:val="22"/>
        </w:rPr>
      </w:pPr>
      <w:r w:rsidRPr="00326B9E">
        <w:rPr>
          <w:rFonts w:ascii="Century Gothic" w:hAnsi="Century Gothic" w:cs="Arial"/>
          <w:b/>
          <w:bCs/>
          <w:sz w:val="22"/>
          <w:szCs w:val="22"/>
          <w:lang w:val="es-ES"/>
        </w:rPr>
        <w:lastRenderedPageBreak/>
        <w:t>X.</w:t>
      </w:r>
      <w:r w:rsidR="00034441" w:rsidRPr="00326B9E">
        <w:rPr>
          <w:rFonts w:ascii="Century Gothic" w:hAnsi="Century Gothic" w:cs="Arial"/>
          <w:b/>
          <w:bCs/>
          <w:sz w:val="22"/>
          <w:szCs w:val="22"/>
          <w:lang w:val="es-ES"/>
        </w:rPr>
        <w:t xml:space="preserve"> </w:t>
      </w:r>
      <w:r w:rsidR="00C929CC" w:rsidRPr="00326B9E">
        <w:rPr>
          <w:rFonts w:ascii="Century Gothic" w:hAnsi="Century Gothic" w:cs="Arial"/>
          <w:b/>
          <w:bCs/>
          <w:sz w:val="22"/>
          <w:szCs w:val="22"/>
        </w:rPr>
        <w:t>¿Cómo puede conocer los cambios en este aviso de privacidad?</w:t>
      </w:r>
    </w:p>
    <w:p w14:paraId="6EF7783E" w14:textId="77777777" w:rsidR="00A56C56" w:rsidRPr="00326B9E" w:rsidRDefault="00A56C56" w:rsidP="002E7D0F">
      <w:pPr>
        <w:jc w:val="both"/>
        <w:rPr>
          <w:rFonts w:ascii="Century Gothic" w:hAnsi="Century Gothic" w:cs="Arial"/>
          <w:sz w:val="22"/>
          <w:szCs w:val="22"/>
        </w:rPr>
      </w:pPr>
    </w:p>
    <w:p w14:paraId="4C20D0A8" w14:textId="25E8CC6F" w:rsidR="00C929CC" w:rsidRPr="00326B9E" w:rsidRDefault="00C929CC" w:rsidP="002E7D0F">
      <w:pPr>
        <w:jc w:val="both"/>
        <w:rPr>
          <w:rFonts w:ascii="Century Gothic" w:hAnsi="Century Gothic" w:cs="Arial"/>
          <w:sz w:val="22"/>
          <w:szCs w:val="22"/>
        </w:rPr>
      </w:pPr>
      <w:r w:rsidRPr="00326B9E">
        <w:rPr>
          <w:rFonts w:ascii="Century Gothic" w:hAnsi="Century Gothic" w:cs="Arial"/>
          <w:sz w:val="22"/>
          <w:szCs w:val="22"/>
        </w:rPr>
        <w:t>El presente aviso de privacidad puede sufrir modificaciones, cambios o actualizaciones derivadas de nuevos requerimientos legales; de nuestras propias necesidades; de nuestras prácticas de privacidad</w:t>
      </w:r>
      <w:r w:rsidR="004E376D" w:rsidRPr="00326B9E">
        <w:rPr>
          <w:rFonts w:ascii="Century Gothic" w:hAnsi="Century Gothic" w:cs="Arial"/>
          <w:sz w:val="22"/>
          <w:szCs w:val="22"/>
          <w:lang w:val="es-ES"/>
        </w:rPr>
        <w:t>;</w:t>
      </w:r>
      <w:r w:rsidRPr="00326B9E">
        <w:rPr>
          <w:rFonts w:ascii="Century Gothic" w:hAnsi="Century Gothic" w:cs="Arial"/>
          <w:sz w:val="22"/>
          <w:szCs w:val="22"/>
        </w:rPr>
        <w:t xml:space="preserve"> o por otras causas.</w:t>
      </w:r>
    </w:p>
    <w:p w14:paraId="21F1A02A" w14:textId="4AEBE1E6" w:rsidR="00C929CC" w:rsidRPr="00326B9E" w:rsidRDefault="00C929CC" w:rsidP="002E7D0F">
      <w:pPr>
        <w:jc w:val="both"/>
        <w:rPr>
          <w:rFonts w:ascii="Century Gothic" w:hAnsi="Century Gothic" w:cs="Arial"/>
          <w:sz w:val="22"/>
          <w:szCs w:val="22"/>
          <w:lang w:val="es-ES"/>
        </w:rPr>
      </w:pPr>
      <w:r w:rsidRPr="00326B9E">
        <w:rPr>
          <w:rFonts w:ascii="Century Gothic" w:hAnsi="Century Gothic" w:cs="Arial"/>
          <w:sz w:val="22"/>
          <w:szCs w:val="22"/>
        </w:rPr>
        <w:t>Nos comprometemos a mantenerlo informado sobre los cambios que pueda sufrir el presente aviso de privacidad, a través de: </w:t>
      </w:r>
      <w:r w:rsidR="00B17CA0" w:rsidRPr="00326B9E">
        <w:rPr>
          <w:rFonts w:ascii="Century Gothic" w:hAnsi="Century Gothic" w:cs="Arial"/>
          <w:sz w:val="22"/>
          <w:szCs w:val="22"/>
        </w:rPr>
        <w:t>http://www.comisiondeseleccionsna.org/</w:t>
      </w:r>
      <w:r w:rsidR="00B17CA0" w:rsidRPr="00326B9E">
        <w:rPr>
          <w:rFonts w:ascii="Century Gothic" w:hAnsi="Century Gothic" w:cs="Arial"/>
          <w:sz w:val="22"/>
          <w:szCs w:val="22"/>
          <w:lang w:val="es-ES"/>
        </w:rPr>
        <w:t xml:space="preserve"> </w:t>
      </w:r>
    </w:p>
    <w:p w14:paraId="33DDF913" w14:textId="77777777" w:rsidR="00A56C56" w:rsidRPr="00326B9E" w:rsidRDefault="00A56C56" w:rsidP="002E7D0F">
      <w:pPr>
        <w:jc w:val="both"/>
        <w:rPr>
          <w:rFonts w:ascii="Century Gothic" w:hAnsi="Century Gothic" w:cs="Arial"/>
          <w:sz w:val="22"/>
          <w:szCs w:val="22"/>
        </w:rPr>
      </w:pPr>
    </w:p>
    <w:p w14:paraId="4D9A2AA6" w14:textId="6AB9CB52" w:rsidR="00C929CC" w:rsidRPr="00326B9E" w:rsidRDefault="00C929CC" w:rsidP="002E7D0F">
      <w:pPr>
        <w:jc w:val="both"/>
        <w:rPr>
          <w:rFonts w:ascii="Century Gothic" w:hAnsi="Century Gothic" w:cs="Arial"/>
          <w:sz w:val="22"/>
          <w:szCs w:val="22"/>
          <w:lang w:val="es-ES"/>
        </w:rPr>
      </w:pPr>
      <w:r w:rsidRPr="00326B9E">
        <w:rPr>
          <w:rFonts w:ascii="Century Gothic" w:hAnsi="Century Gothic" w:cs="Arial"/>
          <w:sz w:val="22"/>
          <w:szCs w:val="22"/>
        </w:rPr>
        <w:t>El procedimiento a través del cual se llevarán a cabo las notificaciones sobre cambios o actualizaciones al presente aviso de privacidad es el siguiente:</w:t>
      </w:r>
      <w:r w:rsidR="004E376D" w:rsidRPr="00326B9E">
        <w:rPr>
          <w:rFonts w:ascii="Century Gothic" w:hAnsi="Century Gothic" w:cs="Arial"/>
          <w:sz w:val="22"/>
          <w:szCs w:val="22"/>
        </w:rPr>
        <w:t xml:space="preserve"> </w:t>
      </w:r>
      <w:r w:rsidR="00B17CA0" w:rsidRPr="00326B9E">
        <w:rPr>
          <w:rFonts w:ascii="Century Gothic" w:hAnsi="Century Gothic" w:cs="Arial"/>
          <w:sz w:val="22"/>
          <w:szCs w:val="22"/>
        </w:rPr>
        <w:t>http://www.comisiondeseleccionsna.org/</w:t>
      </w:r>
    </w:p>
    <w:p w14:paraId="2421A450" w14:textId="77777777" w:rsidR="00A56C56" w:rsidRPr="00326B9E" w:rsidRDefault="00A56C56" w:rsidP="002E7D0F">
      <w:pPr>
        <w:jc w:val="both"/>
        <w:rPr>
          <w:rFonts w:ascii="Century Gothic" w:hAnsi="Century Gothic" w:cs="Arial"/>
          <w:sz w:val="22"/>
          <w:szCs w:val="22"/>
          <w:lang w:val="es-ES"/>
        </w:rPr>
      </w:pPr>
    </w:p>
    <w:p w14:paraId="14C68D0D" w14:textId="5F974D3E" w:rsidR="006F577B" w:rsidRPr="00326B9E" w:rsidRDefault="006F577B" w:rsidP="002E7D0F">
      <w:pPr>
        <w:jc w:val="both"/>
        <w:rPr>
          <w:rFonts w:ascii="Century Gothic" w:hAnsi="Century Gothic" w:cs="Arial"/>
          <w:sz w:val="22"/>
          <w:szCs w:val="22"/>
          <w:lang w:val="es-ES"/>
        </w:rPr>
      </w:pPr>
      <w:r w:rsidRPr="00326B9E">
        <w:rPr>
          <w:rFonts w:ascii="Century Gothic" w:hAnsi="Century Gothic" w:cs="Arial"/>
          <w:sz w:val="22"/>
          <w:szCs w:val="22"/>
          <w:lang w:val="es-ES"/>
        </w:rPr>
        <w:t>Conozco y acepto en su totalidad el presente aviso de privacidad</w:t>
      </w:r>
      <w:r w:rsidR="00D45BCC" w:rsidRPr="00326B9E">
        <w:rPr>
          <w:rFonts w:ascii="Century Gothic" w:hAnsi="Century Gothic" w:cs="Arial"/>
          <w:sz w:val="22"/>
          <w:szCs w:val="22"/>
          <w:lang w:val="es-ES"/>
        </w:rPr>
        <w:t xml:space="preserve">, así como el uso que darán a mis datos biométricos (voz e imagen) según lo establece el </w:t>
      </w:r>
      <w:r w:rsidR="00A56C56" w:rsidRPr="00326B9E">
        <w:rPr>
          <w:rFonts w:ascii="Century Gothic" w:hAnsi="Century Gothic" w:cs="Arial"/>
          <w:sz w:val="22"/>
          <w:szCs w:val="22"/>
          <w:lang w:val="es-ES"/>
        </w:rPr>
        <w:t>numeral</w:t>
      </w:r>
      <w:r w:rsidR="00D45BCC" w:rsidRPr="00326B9E">
        <w:rPr>
          <w:rFonts w:ascii="Century Gothic" w:hAnsi="Century Gothic" w:cs="Arial"/>
          <w:sz w:val="22"/>
          <w:szCs w:val="22"/>
          <w:lang w:val="es-ES"/>
        </w:rPr>
        <w:t xml:space="preserve"> </w:t>
      </w:r>
      <w:r w:rsidR="00A56C56" w:rsidRPr="00326B9E">
        <w:rPr>
          <w:rFonts w:ascii="Century Gothic" w:hAnsi="Century Gothic" w:cs="Arial"/>
          <w:sz w:val="22"/>
          <w:szCs w:val="22"/>
          <w:lang w:val="es-ES"/>
        </w:rPr>
        <w:t>II</w:t>
      </w:r>
      <w:r w:rsidR="00D45BCC" w:rsidRPr="00326B9E">
        <w:rPr>
          <w:rFonts w:ascii="Century Gothic" w:hAnsi="Century Gothic" w:cs="Arial"/>
          <w:sz w:val="22"/>
          <w:szCs w:val="22"/>
          <w:lang w:val="es-ES"/>
        </w:rPr>
        <w:t xml:space="preserve"> de este aviso de privacidad</w:t>
      </w:r>
      <w:r w:rsidRPr="00326B9E">
        <w:rPr>
          <w:rFonts w:ascii="Century Gothic" w:hAnsi="Century Gothic" w:cs="Arial"/>
          <w:sz w:val="22"/>
          <w:szCs w:val="22"/>
          <w:lang w:val="es-ES"/>
        </w:rPr>
        <w:t>.</w:t>
      </w:r>
    </w:p>
    <w:p w14:paraId="38428B88" w14:textId="3E074CEE" w:rsidR="00034441" w:rsidRPr="00326B9E" w:rsidRDefault="00034441" w:rsidP="00A56C56">
      <w:pPr>
        <w:jc w:val="both"/>
        <w:rPr>
          <w:rFonts w:ascii="Century Gothic" w:hAnsi="Century Gothic" w:cs="Arial"/>
          <w:sz w:val="22"/>
          <w:szCs w:val="22"/>
        </w:rPr>
      </w:pPr>
    </w:p>
    <w:p w14:paraId="391F0CBF" w14:textId="7738BD65" w:rsidR="008833D7" w:rsidRPr="00326B9E" w:rsidRDefault="008833D7" w:rsidP="00A56C56">
      <w:pPr>
        <w:jc w:val="both"/>
        <w:rPr>
          <w:rFonts w:ascii="Century Gothic" w:hAnsi="Century Gothic" w:cs="Arial"/>
          <w:sz w:val="22"/>
          <w:szCs w:val="22"/>
        </w:rPr>
      </w:pPr>
    </w:p>
    <w:p w14:paraId="56C6CCDE" w14:textId="77777777" w:rsidR="008833D7" w:rsidRPr="00326B9E" w:rsidRDefault="008833D7" w:rsidP="00A56C56">
      <w:pPr>
        <w:jc w:val="both"/>
        <w:rPr>
          <w:rFonts w:ascii="Century Gothic" w:hAnsi="Century Gothic" w:cs="Arial"/>
          <w:sz w:val="22"/>
          <w:szCs w:val="22"/>
        </w:rPr>
      </w:pPr>
    </w:p>
    <w:p w14:paraId="1F28B38B" w14:textId="26CCCC06" w:rsidR="006F577B" w:rsidRPr="00326B9E" w:rsidRDefault="006F577B" w:rsidP="00A56C56">
      <w:pPr>
        <w:jc w:val="both"/>
        <w:rPr>
          <w:rFonts w:ascii="Century Gothic" w:hAnsi="Century Gothic" w:cs="Arial"/>
          <w:sz w:val="22"/>
          <w:szCs w:val="22"/>
          <w:lang w:val="es-ES"/>
        </w:rPr>
      </w:pPr>
      <w:r w:rsidRPr="00326B9E">
        <w:rPr>
          <w:rFonts w:ascii="Century Gothic" w:hAnsi="Century Gothic" w:cs="Arial"/>
          <w:sz w:val="22"/>
          <w:szCs w:val="22"/>
          <w:lang w:val="es-ES"/>
        </w:rPr>
        <w:t>_________________________</w:t>
      </w:r>
    </w:p>
    <w:p w14:paraId="19BBD26E" w14:textId="77777777" w:rsidR="00A56C56" w:rsidRPr="00326B9E" w:rsidRDefault="00A56C56" w:rsidP="00A56C56">
      <w:pPr>
        <w:jc w:val="both"/>
        <w:rPr>
          <w:rFonts w:ascii="Century Gothic" w:hAnsi="Century Gothic" w:cs="Arial"/>
          <w:sz w:val="22"/>
          <w:szCs w:val="22"/>
          <w:lang w:val="es-ES"/>
        </w:rPr>
      </w:pPr>
    </w:p>
    <w:p w14:paraId="61A6FB97" w14:textId="6E0B8101" w:rsidR="006F577B" w:rsidRPr="00326B9E" w:rsidRDefault="006F577B" w:rsidP="00A56C56">
      <w:pPr>
        <w:jc w:val="both"/>
        <w:rPr>
          <w:rFonts w:ascii="Century Gothic" w:hAnsi="Century Gothic" w:cs="Arial"/>
          <w:b/>
          <w:bCs/>
          <w:sz w:val="22"/>
          <w:szCs w:val="22"/>
          <w:lang w:val="es-ES"/>
        </w:rPr>
      </w:pPr>
      <w:r w:rsidRPr="00326B9E">
        <w:rPr>
          <w:rFonts w:ascii="Century Gothic" w:hAnsi="Century Gothic" w:cs="Arial"/>
          <w:b/>
          <w:bCs/>
          <w:sz w:val="22"/>
          <w:szCs w:val="22"/>
          <w:lang w:val="es-ES"/>
        </w:rPr>
        <w:t>(Nombre y firma del postulante)</w:t>
      </w:r>
    </w:p>
    <w:p w14:paraId="62ED428C" w14:textId="77777777" w:rsidR="00A56C56" w:rsidRPr="00326B9E" w:rsidRDefault="00A56C56" w:rsidP="00A56C56">
      <w:pPr>
        <w:jc w:val="both"/>
        <w:rPr>
          <w:rFonts w:ascii="Century Gothic" w:hAnsi="Century Gothic" w:cs="Arial"/>
          <w:b/>
          <w:bCs/>
          <w:sz w:val="22"/>
          <w:szCs w:val="22"/>
          <w:lang w:val="es-ES"/>
        </w:rPr>
      </w:pPr>
    </w:p>
    <w:p w14:paraId="2406B8D6" w14:textId="08B355BF" w:rsidR="006F577B" w:rsidRPr="00326B9E" w:rsidRDefault="00034441" w:rsidP="00A56C56">
      <w:pPr>
        <w:jc w:val="right"/>
        <w:rPr>
          <w:rFonts w:ascii="Century Gothic" w:hAnsi="Century Gothic" w:cs="Arial"/>
          <w:b/>
          <w:bCs/>
          <w:sz w:val="22"/>
          <w:szCs w:val="22"/>
          <w:lang w:val="es-ES"/>
        </w:rPr>
      </w:pPr>
      <w:proofErr w:type="gramStart"/>
      <w:r w:rsidRPr="00326B9E">
        <w:rPr>
          <w:rFonts w:ascii="Century Gothic" w:hAnsi="Century Gothic" w:cs="Arial"/>
          <w:b/>
          <w:bCs/>
          <w:sz w:val="22"/>
          <w:szCs w:val="22"/>
          <w:lang w:val="es-ES"/>
        </w:rPr>
        <w:t>F</w:t>
      </w:r>
      <w:r w:rsidR="006F577B" w:rsidRPr="00326B9E">
        <w:rPr>
          <w:rFonts w:ascii="Century Gothic" w:hAnsi="Century Gothic" w:cs="Arial"/>
          <w:b/>
          <w:bCs/>
          <w:sz w:val="22"/>
          <w:szCs w:val="22"/>
          <w:lang w:val="es-ES"/>
        </w:rPr>
        <w:t>echa:_</w:t>
      </w:r>
      <w:proofErr w:type="gramEnd"/>
      <w:r w:rsidR="006F577B" w:rsidRPr="00326B9E">
        <w:rPr>
          <w:rFonts w:ascii="Century Gothic" w:hAnsi="Century Gothic" w:cs="Arial"/>
          <w:b/>
          <w:bCs/>
          <w:sz w:val="22"/>
          <w:szCs w:val="22"/>
          <w:lang w:val="es-ES"/>
        </w:rPr>
        <w:t>____________________________________</w:t>
      </w:r>
    </w:p>
    <w:p w14:paraId="307B0187" w14:textId="77777777" w:rsidR="006F577B" w:rsidRPr="00326B9E" w:rsidRDefault="006F577B" w:rsidP="00A56C56">
      <w:pPr>
        <w:jc w:val="both"/>
        <w:rPr>
          <w:rFonts w:ascii="Century Gothic" w:hAnsi="Century Gothic" w:cs="Arial"/>
          <w:sz w:val="22"/>
          <w:szCs w:val="22"/>
          <w:lang w:val="es-ES"/>
        </w:rPr>
      </w:pPr>
    </w:p>
    <w:sectPr w:rsidR="006F577B" w:rsidRPr="00326B9E" w:rsidSect="00E838AC">
      <w:headerReference w:type="default" r:id="rId10"/>
      <w:footerReference w:type="even" r:id="rId11"/>
      <w:footerReference w:type="default" r:id="rId12"/>
      <w:pgSz w:w="12240" w:h="15840"/>
      <w:pgMar w:top="1821" w:right="1440" w:bottom="1440" w:left="1440" w:header="4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3443" w14:textId="77777777" w:rsidR="00B71ACC" w:rsidRDefault="00B71ACC" w:rsidP="002D1A8B">
      <w:r>
        <w:separator/>
      </w:r>
    </w:p>
  </w:endnote>
  <w:endnote w:type="continuationSeparator" w:id="0">
    <w:p w14:paraId="79989B7A" w14:textId="77777777" w:rsidR="00B71ACC" w:rsidRDefault="00B71ACC" w:rsidP="002D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81503225"/>
      <w:docPartObj>
        <w:docPartGallery w:val="Page Numbers (Bottom of Page)"/>
        <w:docPartUnique/>
      </w:docPartObj>
    </w:sdtPr>
    <w:sdtContent>
      <w:p w14:paraId="1B4DDBCF" w14:textId="48509C33" w:rsidR="00E838AC" w:rsidRDefault="00E838AC" w:rsidP="00BC36F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ABBA24A" w14:textId="77777777" w:rsidR="00E838AC" w:rsidRDefault="00E838AC" w:rsidP="00E838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1930820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F3B2A80" w14:textId="617CBA7E" w:rsidR="00A56C56" w:rsidRPr="00A56C56" w:rsidRDefault="00A56C56" w:rsidP="00A56C56">
            <w:pPr>
              <w:pStyle w:val="Piedepgina"/>
              <w:jc w:val="center"/>
              <w:rPr>
                <w:rFonts w:ascii="Century Gothic" w:hAnsi="Century Gothic"/>
                <w:sz w:val="16"/>
                <w:szCs w:val="16"/>
              </w:rPr>
            </w:pPr>
            <w:r w:rsidRPr="00A56C56">
              <w:rPr>
                <w:rFonts w:ascii="Century Gothic" w:hAnsi="Century Gothic"/>
                <w:sz w:val="16"/>
                <w:szCs w:val="16"/>
                <w:lang w:val="es-ES"/>
              </w:rPr>
              <w:t xml:space="preserve">Página </w:t>
            </w:r>
            <w:r w:rsidRPr="00A56C56">
              <w:rPr>
                <w:rFonts w:ascii="Century Gothic" w:hAnsi="Century Gothic"/>
                <w:b/>
                <w:bCs/>
                <w:sz w:val="16"/>
                <w:szCs w:val="16"/>
              </w:rPr>
              <w:fldChar w:fldCharType="begin"/>
            </w:r>
            <w:r w:rsidRPr="00A56C56">
              <w:rPr>
                <w:rFonts w:ascii="Century Gothic" w:hAnsi="Century Gothic"/>
                <w:b/>
                <w:bCs/>
                <w:sz w:val="16"/>
                <w:szCs w:val="16"/>
              </w:rPr>
              <w:instrText>PAGE</w:instrText>
            </w:r>
            <w:r w:rsidRPr="00A56C56">
              <w:rPr>
                <w:rFonts w:ascii="Century Gothic" w:hAnsi="Century Gothic"/>
                <w:b/>
                <w:bCs/>
                <w:sz w:val="16"/>
                <w:szCs w:val="16"/>
              </w:rPr>
              <w:fldChar w:fldCharType="separate"/>
            </w:r>
            <w:r w:rsidR="002218E5">
              <w:rPr>
                <w:rFonts w:ascii="Century Gothic" w:hAnsi="Century Gothic"/>
                <w:b/>
                <w:bCs/>
                <w:noProof/>
                <w:sz w:val="16"/>
                <w:szCs w:val="16"/>
              </w:rPr>
              <w:t>6</w:t>
            </w:r>
            <w:r w:rsidRPr="00A56C56">
              <w:rPr>
                <w:rFonts w:ascii="Century Gothic" w:hAnsi="Century Gothic"/>
                <w:b/>
                <w:bCs/>
                <w:sz w:val="16"/>
                <w:szCs w:val="16"/>
              </w:rPr>
              <w:fldChar w:fldCharType="end"/>
            </w:r>
            <w:r w:rsidRPr="00A56C56">
              <w:rPr>
                <w:rFonts w:ascii="Century Gothic" w:hAnsi="Century Gothic"/>
                <w:sz w:val="16"/>
                <w:szCs w:val="16"/>
                <w:lang w:val="es-ES"/>
              </w:rPr>
              <w:t xml:space="preserve"> de </w:t>
            </w:r>
            <w:r w:rsidRPr="00A56C56">
              <w:rPr>
                <w:rFonts w:ascii="Century Gothic" w:hAnsi="Century Gothic"/>
                <w:b/>
                <w:bCs/>
                <w:sz w:val="16"/>
                <w:szCs w:val="16"/>
              </w:rPr>
              <w:fldChar w:fldCharType="begin"/>
            </w:r>
            <w:r w:rsidRPr="00A56C56">
              <w:rPr>
                <w:rFonts w:ascii="Century Gothic" w:hAnsi="Century Gothic"/>
                <w:b/>
                <w:bCs/>
                <w:sz w:val="16"/>
                <w:szCs w:val="16"/>
              </w:rPr>
              <w:instrText>NUMPAGES</w:instrText>
            </w:r>
            <w:r w:rsidRPr="00A56C56">
              <w:rPr>
                <w:rFonts w:ascii="Century Gothic" w:hAnsi="Century Gothic"/>
                <w:b/>
                <w:bCs/>
                <w:sz w:val="16"/>
                <w:szCs w:val="16"/>
              </w:rPr>
              <w:fldChar w:fldCharType="separate"/>
            </w:r>
            <w:r w:rsidR="002218E5">
              <w:rPr>
                <w:rFonts w:ascii="Century Gothic" w:hAnsi="Century Gothic"/>
                <w:b/>
                <w:bCs/>
                <w:noProof/>
                <w:sz w:val="16"/>
                <w:szCs w:val="16"/>
              </w:rPr>
              <w:t>6</w:t>
            </w:r>
            <w:r w:rsidRPr="00A56C56">
              <w:rPr>
                <w:rFonts w:ascii="Century Gothic" w:hAnsi="Century Gothic"/>
                <w:b/>
                <w:bCs/>
                <w:sz w:val="16"/>
                <w:szCs w:val="16"/>
              </w:rPr>
              <w:fldChar w:fldCharType="end"/>
            </w:r>
          </w:p>
        </w:sdtContent>
      </w:sdt>
    </w:sdtContent>
  </w:sdt>
  <w:p w14:paraId="14E265A2" w14:textId="77777777" w:rsidR="00E838AC" w:rsidRDefault="00E838AC" w:rsidP="00E838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0269" w14:textId="77777777" w:rsidR="00B71ACC" w:rsidRDefault="00B71ACC" w:rsidP="002D1A8B">
      <w:r>
        <w:separator/>
      </w:r>
    </w:p>
  </w:footnote>
  <w:footnote w:type="continuationSeparator" w:id="0">
    <w:p w14:paraId="7B12C286" w14:textId="77777777" w:rsidR="00B71ACC" w:rsidRDefault="00B71ACC" w:rsidP="002D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7AE5" w14:textId="37901650" w:rsidR="002D1A8B" w:rsidRDefault="002D1A8B">
    <w:pPr>
      <w:pStyle w:val="Encabezado"/>
    </w:pPr>
    <w:r>
      <w:rPr>
        <w:noProof/>
        <w:lang w:eastAsia="es-MX"/>
      </w:rPr>
      <w:drawing>
        <wp:inline distT="0" distB="0" distL="0" distR="0" wp14:anchorId="2DB4C505" wp14:editId="176F8849">
          <wp:extent cx="1751032" cy="623859"/>
          <wp:effectExtent l="0" t="0" r="1905"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260" cy="6324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652"/>
    <w:multiLevelType w:val="multilevel"/>
    <w:tmpl w:val="03F8B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1" w15:restartNumberingAfterBreak="0">
    <w:nsid w:val="095D59E3"/>
    <w:multiLevelType w:val="multilevel"/>
    <w:tmpl w:val="516E7368"/>
    <w:lvl w:ilvl="0">
      <w:start w:val="1"/>
      <w:numFmt w:val="upperRoman"/>
      <w:lvlText w:val="%1."/>
      <w:lvlJc w:val="righ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AB14C2"/>
    <w:multiLevelType w:val="hybridMultilevel"/>
    <w:tmpl w:val="12909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1BAC"/>
    <w:multiLevelType w:val="hybridMultilevel"/>
    <w:tmpl w:val="3D429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90F3B"/>
    <w:multiLevelType w:val="hybridMultilevel"/>
    <w:tmpl w:val="017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2231"/>
    <w:multiLevelType w:val="hybridMultilevel"/>
    <w:tmpl w:val="45229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F5486"/>
    <w:multiLevelType w:val="multilevel"/>
    <w:tmpl w:val="A37436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DF45FD7"/>
    <w:multiLevelType w:val="multilevel"/>
    <w:tmpl w:val="2EAC05E8"/>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C92A44"/>
    <w:multiLevelType w:val="multilevel"/>
    <w:tmpl w:val="62D27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106A20"/>
    <w:multiLevelType w:val="multilevel"/>
    <w:tmpl w:val="4DA084C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22597E"/>
    <w:multiLevelType w:val="multilevel"/>
    <w:tmpl w:val="06B832C6"/>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972A1E"/>
    <w:multiLevelType w:val="hybridMultilevel"/>
    <w:tmpl w:val="F54CF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714213"/>
    <w:multiLevelType w:val="hybridMultilevel"/>
    <w:tmpl w:val="31BC55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07048"/>
    <w:multiLevelType w:val="multilevel"/>
    <w:tmpl w:val="9A5C4722"/>
    <w:lvl w:ilvl="0">
      <w:start w:val="1"/>
      <w:numFmt w:val="lowerLetter"/>
      <w:lvlText w:val="%1."/>
      <w:lvlJc w:val="left"/>
      <w:pPr>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CAF734E"/>
    <w:multiLevelType w:val="hybridMultilevel"/>
    <w:tmpl w:val="7A1E6B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02EC6"/>
    <w:multiLevelType w:val="hybridMultilevel"/>
    <w:tmpl w:val="40BE443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20DCA"/>
    <w:multiLevelType w:val="hybridMultilevel"/>
    <w:tmpl w:val="585299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C52B8A"/>
    <w:multiLevelType w:val="hybridMultilevel"/>
    <w:tmpl w:val="27DC6D5A"/>
    <w:lvl w:ilvl="0" w:tplc="B4629DBA">
      <w:start w:val="1"/>
      <w:numFmt w:val="decimal"/>
      <w:lvlText w:val="%1."/>
      <w:lvlJc w:val="left"/>
      <w:pPr>
        <w:ind w:left="64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07547"/>
    <w:multiLevelType w:val="multilevel"/>
    <w:tmpl w:val="C97C4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A81D64"/>
    <w:multiLevelType w:val="hybridMultilevel"/>
    <w:tmpl w:val="ED22D6D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C564D"/>
    <w:multiLevelType w:val="multilevel"/>
    <w:tmpl w:val="E30A9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5243A2"/>
    <w:multiLevelType w:val="multilevel"/>
    <w:tmpl w:val="DB7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32955"/>
    <w:multiLevelType w:val="multilevel"/>
    <w:tmpl w:val="B9D2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396761"/>
    <w:multiLevelType w:val="hybridMultilevel"/>
    <w:tmpl w:val="4C665C2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8A1B89"/>
    <w:multiLevelType w:val="hybridMultilevel"/>
    <w:tmpl w:val="0FD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F421C"/>
    <w:multiLevelType w:val="multilevel"/>
    <w:tmpl w:val="FB48A594"/>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4FCB7610"/>
    <w:multiLevelType w:val="multilevel"/>
    <w:tmpl w:val="369EC3AC"/>
    <w:lvl w:ilvl="0">
      <w:start w:val="1"/>
      <w:numFmt w:val="upperRoman"/>
      <w:lvlText w:val="%1."/>
      <w:lvlJc w:val="right"/>
      <w:pPr>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286297A"/>
    <w:multiLevelType w:val="multilevel"/>
    <w:tmpl w:val="B0403E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4C8538C"/>
    <w:multiLevelType w:val="multilevel"/>
    <w:tmpl w:val="F20A306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955019"/>
    <w:multiLevelType w:val="hybridMultilevel"/>
    <w:tmpl w:val="7920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13D2C"/>
    <w:multiLevelType w:val="hybridMultilevel"/>
    <w:tmpl w:val="133C4A64"/>
    <w:lvl w:ilvl="0" w:tplc="080A0005">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1" w15:restartNumberingAfterBreak="0">
    <w:nsid w:val="5B940D83"/>
    <w:multiLevelType w:val="hybridMultilevel"/>
    <w:tmpl w:val="00D2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E6B48"/>
    <w:multiLevelType w:val="hybridMultilevel"/>
    <w:tmpl w:val="F660412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28375D9"/>
    <w:multiLevelType w:val="multilevel"/>
    <w:tmpl w:val="8E70DA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3D94359"/>
    <w:multiLevelType w:val="hybridMultilevel"/>
    <w:tmpl w:val="8F6CCF5A"/>
    <w:lvl w:ilvl="0" w:tplc="3AA2CD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821310"/>
    <w:multiLevelType w:val="hybridMultilevel"/>
    <w:tmpl w:val="295E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17893"/>
    <w:multiLevelType w:val="hybridMultilevel"/>
    <w:tmpl w:val="CE6A7208"/>
    <w:lvl w:ilvl="0" w:tplc="080A0005">
      <w:start w:val="1"/>
      <w:numFmt w:val="bullet"/>
      <w:lvlText w:val=""/>
      <w:lvlJc w:val="left"/>
      <w:pPr>
        <w:ind w:left="4188" w:hanging="360"/>
      </w:pPr>
      <w:rPr>
        <w:rFonts w:ascii="Wingdings" w:hAnsi="Wingdings" w:hint="default"/>
      </w:rPr>
    </w:lvl>
    <w:lvl w:ilvl="1" w:tplc="080A0003" w:tentative="1">
      <w:start w:val="1"/>
      <w:numFmt w:val="bullet"/>
      <w:lvlText w:val="o"/>
      <w:lvlJc w:val="left"/>
      <w:pPr>
        <w:ind w:left="4908" w:hanging="360"/>
      </w:pPr>
      <w:rPr>
        <w:rFonts w:ascii="Courier New" w:hAnsi="Courier New" w:cs="Courier New" w:hint="default"/>
      </w:rPr>
    </w:lvl>
    <w:lvl w:ilvl="2" w:tplc="080A0005" w:tentative="1">
      <w:start w:val="1"/>
      <w:numFmt w:val="bullet"/>
      <w:lvlText w:val=""/>
      <w:lvlJc w:val="left"/>
      <w:pPr>
        <w:ind w:left="5628" w:hanging="360"/>
      </w:pPr>
      <w:rPr>
        <w:rFonts w:ascii="Wingdings" w:hAnsi="Wingdings" w:hint="default"/>
      </w:rPr>
    </w:lvl>
    <w:lvl w:ilvl="3" w:tplc="080A0001" w:tentative="1">
      <w:start w:val="1"/>
      <w:numFmt w:val="bullet"/>
      <w:lvlText w:val=""/>
      <w:lvlJc w:val="left"/>
      <w:pPr>
        <w:ind w:left="6348" w:hanging="360"/>
      </w:pPr>
      <w:rPr>
        <w:rFonts w:ascii="Symbol" w:hAnsi="Symbol" w:hint="default"/>
      </w:rPr>
    </w:lvl>
    <w:lvl w:ilvl="4" w:tplc="080A0003" w:tentative="1">
      <w:start w:val="1"/>
      <w:numFmt w:val="bullet"/>
      <w:lvlText w:val="o"/>
      <w:lvlJc w:val="left"/>
      <w:pPr>
        <w:ind w:left="7068" w:hanging="360"/>
      </w:pPr>
      <w:rPr>
        <w:rFonts w:ascii="Courier New" w:hAnsi="Courier New" w:cs="Courier New" w:hint="default"/>
      </w:rPr>
    </w:lvl>
    <w:lvl w:ilvl="5" w:tplc="080A0005" w:tentative="1">
      <w:start w:val="1"/>
      <w:numFmt w:val="bullet"/>
      <w:lvlText w:val=""/>
      <w:lvlJc w:val="left"/>
      <w:pPr>
        <w:ind w:left="7788" w:hanging="360"/>
      </w:pPr>
      <w:rPr>
        <w:rFonts w:ascii="Wingdings" w:hAnsi="Wingdings" w:hint="default"/>
      </w:rPr>
    </w:lvl>
    <w:lvl w:ilvl="6" w:tplc="080A0001" w:tentative="1">
      <w:start w:val="1"/>
      <w:numFmt w:val="bullet"/>
      <w:lvlText w:val=""/>
      <w:lvlJc w:val="left"/>
      <w:pPr>
        <w:ind w:left="8508" w:hanging="360"/>
      </w:pPr>
      <w:rPr>
        <w:rFonts w:ascii="Symbol" w:hAnsi="Symbol" w:hint="default"/>
      </w:rPr>
    </w:lvl>
    <w:lvl w:ilvl="7" w:tplc="080A0003" w:tentative="1">
      <w:start w:val="1"/>
      <w:numFmt w:val="bullet"/>
      <w:lvlText w:val="o"/>
      <w:lvlJc w:val="left"/>
      <w:pPr>
        <w:ind w:left="9228" w:hanging="360"/>
      </w:pPr>
      <w:rPr>
        <w:rFonts w:ascii="Courier New" w:hAnsi="Courier New" w:cs="Courier New" w:hint="default"/>
      </w:rPr>
    </w:lvl>
    <w:lvl w:ilvl="8" w:tplc="080A0005" w:tentative="1">
      <w:start w:val="1"/>
      <w:numFmt w:val="bullet"/>
      <w:lvlText w:val=""/>
      <w:lvlJc w:val="left"/>
      <w:pPr>
        <w:ind w:left="9948" w:hanging="360"/>
      </w:pPr>
      <w:rPr>
        <w:rFonts w:ascii="Wingdings" w:hAnsi="Wingdings" w:hint="default"/>
      </w:rPr>
    </w:lvl>
  </w:abstractNum>
  <w:abstractNum w:abstractNumId="37" w15:restartNumberingAfterBreak="0">
    <w:nsid w:val="67AD2076"/>
    <w:multiLevelType w:val="multilevel"/>
    <w:tmpl w:val="F3E0822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3F1571"/>
    <w:multiLevelType w:val="hybridMultilevel"/>
    <w:tmpl w:val="72245CEE"/>
    <w:lvl w:ilvl="0" w:tplc="0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14FF4"/>
    <w:multiLevelType w:val="hybridMultilevel"/>
    <w:tmpl w:val="F91C35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C5E14B6"/>
    <w:multiLevelType w:val="hybridMultilevel"/>
    <w:tmpl w:val="942CCC58"/>
    <w:lvl w:ilvl="0" w:tplc="080A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F5DC8"/>
    <w:multiLevelType w:val="multilevel"/>
    <w:tmpl w:val="B8F2919C"/>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E035C"/>
    <w:multiLevelType w:val="multilevel"/>
    <w:tmpl w:val="3BEE8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D429BA"/>
    <w:multiLevelType w:val="hybridMultilevel"/>
    <w:tmpl w:val="0972B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738721">
    <w:abstractNumId w:val="41"/>
  </w:num>
  <w:num w:numId="2" w16cid:durableId="1044601917">
    <w:abstractNumId w:val="21"/>
  </w:num>
  <w:num w:numId="3" w16cid:durableId="1410078250">
    <w:abstractNumId w:val="8"/>
  </w:num>
  <w:num w:numId="4" w16cid:durableId="1403141187">
    <w:abstractNumId w:val="30"/>
  </w:num>
  <w:num w:numId="5" w16cid:durableId="1360156605">
    <w:abstractNumId w:val="31"/>
  </w:num>
  <w:num w:numId="6" w16cid:durableId="207226734">
    <w:abstractNumId w:val="2"/>
  </w:num>
  <w:num w:numId="7" w16cid:durableId="965427691">
    <w:abstractNumId w:val="3"/>
  </w:num>
  <w:num w:numId="8" w16cid:durableId="1762801249">
    <w:abstractNumId w:val="43"/>
  </w:num>
  <w:num w:numId="9" w16cid:durableId="202442636">
    <w:abstractNumId w:val="5"/>
  </w:num>
  <w:num w:numId="10" w16cid:durableId="1125348911">
    <w:abstractNumId w:val="17"/>
  </w:num>
  <w:num w:numId="11" w16cid:durableId="1352731059">
    <w:abstractNumId w:val="24"/>
  </w:num>
  <w:num w:numId="12" w16cid:durableId="362093482">
    <w:abstractNumId w:val="35"/>
  </w:num>
  <w:num w:numId="13" w16cid:durableId="167330727">
    <w:abstractNumId w:val="11"/>
  </w:num>
  <w:num w:numId="14" w16cid:durableId="262736656">
    <w:abstractNumId w:val="22"/>
  </w:num>
  <w:num w:numId="15" w16cid:durableId="726730394">
    <w:abstractNumId w:val="16"/>
  </w:num>
  <w:num w:numId="16" w16cid:durableId="851379369">
    <w:abstractNumId w:val="36"/>
  </w:num>
  <w:num w:numId="17" w16cid:durableId="1779711958">
    <w:abstractNumId w:val="33"/>
  </w:num>
  <w:num w:numId="18" w16cid:durableId="24643714">
    <w:abstractNumId w:val="4"/>
  </w:num>
  <w:num w:numId="19" w16cid:durableId="32194480">
    <w:abstractNumId w:val="27"/>
  </w:num>
  <w:num w:numId="20" w16cid:durableId="1022824412">
    <w:abstractNumId w:val="6"/>
  </w:num>
  <w:num w:numId="21" w16cid:durableId="1198153412">
    <w:abstractNumId w:val="26"/>
  </w:num>
  <w:num w:numId="22" w16cid:durableId="1622149719">
    <w:abstractNumId w:val="1"/>
  </w:num>
  <w:num w:numId="23" w16cid:durableId="1580170779">
    <w:abstractNumId w:val="12"/>
  </w:num>
  <w:num w:numId="24" w16cid:durableId="1248421886">
    <w:abstractNumId w:val="19"/>
  </w:num>
  <w:num w:numId="25" w16cid:durableId="890848342">
    <w:abstractNumId w:val="0"/>
  </w:num>
  <w:num w:numId="26" w16cid:durableId="511070233">
    <w:abstractNumId w:val="25"/>
  </w:num>
  <w:num w:numId="27" w16cid:durableId="1066219586">
    <w:abstractNumId w:val="29"/>
  </w:num>
  <w:num w:numId="28" w16cid:durableId="276061177">
    <w:abstractNumId w:val="10"/>
  </w:num>
  <w:num w:numId="29" w16cid:durableId="1843887393">
    <w:abstractNumId w:val="20"/>
  </w:num>
  <w:num w:numId="30" w16cid:durableId="700938327">
    <w:abstractNumId w:val="13"/>
  </w:num>
  <w:num w:numId="31" w16cid:durableId="203909437">
    <w:abstractNumId w:val="9"/>
  </w:num>
  <w:num w:numId="32" w16cid:durableId="1135484140">
    <w:abstractNumId w:val="28"/>
  </w:num>
  <w:num w:numId="33" w16cid:durableId="305398254">
    <w:abstractNumId w:val="42"/>
  </w:num>
  <w:num w:numId="34" w16cid:durableId="1196889316">
    <w:abstractNumId w:val="37"/>
  </w:num>
  <w:num w:numId="35" w16cid:durableId="944381961">
    <w:abstractNumId w:val="15"/>
  </w:num>
  <w:num w:numId="36" w16cid:durableId="1302344774">
    <w:abstractNumId w:val="18"/>
  </w:num>
  <w:num w:numId="37" w16cid:durableId="571354493">
    <w:abstractNumId w:val="39"/>
  </w:num>
  <w:num w:numId="38" w16cid:durableId="801532526">
    <w:abstractNumId w:val="34"/>
  </w:num>
  <w:num w:numId="39" w16cid:durableId="207425411">
    <w:abstractNumId w:val="23"/>
  </w:num>
  <w:num w:numId="40" w16cid:durableId="547767793">
    <w:abstractNumId w:val="7"/>
  </w:num>
  <w:num w:numId="41" w16cid:durableId="988172491">
    <w:abstractNumId w:val="17"/>
    <w:lvlOverride w:ilvl="0">
      <w:startOverride w:val="1"/>
    </w:lvlOverride>
    <w:lvlOverride w:ilvl="1"/>
    <w:lvlOverride w:ilvl="2"/>
    <w:lvlOverride w:ilvl="3"/>
    <w:lvlOverride w:ilvl="4"/>
    <w:lvlOverride w:ilvl="5"/>
    <w:lvlOverride w:ilvl="6"/>
    <w:lvlOverride w:ilvl="7"/>
    <w:lvlOverride w:ilvl="8"/>
  </w:num>
  <w:num w:numId="42" w16cid:durableId="634482059">
    <w:abstractNumId w:val="14"/>
  </w:num>
  <w:num w:numId="43" w16cid:durableId="1632325989">
    <w:abstractNumId w:val="38"/>
  </w:num>
  <w:num w:numId="44" w16cid:durableId="901721840">
    <w:abstractNumId w:val="40"/>
  </w:num>
  <w:num w:numId="45" w16cid:durableId="11345175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C"/>
    <w:rsid w:val="00010BC6"/>
    <w:rsid w:val="00031545"/>
    <w:rsid w:val="00034441"/>
    <w:rsid w:val="00065F41"/>
    <w:rsid w:val="00076472"/>
    <w:rsid w:val="00081943"/>
    <w:rsid w:val="000916F4"/>
    <w:rsid w:val="000B15DC"/>
    <w:rsid w:val="00110432"/>
    <w:rsid w:val="001B23EF"/>
    <w:rsid w:val="001E3779"/>
    <w:rsid w:val="001E6B17"/>
    <w:rsid w:val="001F1E98"/>
    <w:rsid w:val="002218E5"/>
    <w:rsid w:val="002C0747"/>
    <w:rsid w:val="002D1A8B"/>
    <w:rsid w:val="002E7D0F"/>
    <w:rsid w:val="002F321C"/>
    <w:rsid w:val="003046A7"/>
    <w:rsid w:val="00326B9E"/>
    <w:rsid w:val="003270C1"/>
    <w:rsid w:val="00380540"/>
    <w:rsid w:val="004470B2"/>
    <w:rsid w:val="004A0611"/>
    <w:rsid w:val="004E376D"/>
    <w:rsid w:val="00547D8F"/>
    <w:rsid w:val="005C55B6"/>
    <w:rsid w:val="00642475"/>
    <w:rsid w:val="00682063"/>
    <w:rsid w:val="00696AF8"/>
    <w:rsid w:val="006970A7"/>
    <w:rsid w:val="006A5BEF"/>
    <w:rsid w:val="006B7E7E"/>
    <w:rsid w:val="006C580F"/>
    <w:rsid w:val="006F577B"/>
    <w:rsid w:val="006F5B32"/>
    <w:rsid w:val="00705954"/>
    <w:rsid w:val="007202C2"/>
    <w:rsid w:val="00796CB6"/>
    <w:rsid w:val="007D3F64"/>
    <w:rsid w:val="00804E71"/>
    <w:rsid w:val="008833D7"/>
    <w:rsid w:val="00894901"/>
    <w:rsid w:val="008F10ED"/>
    <w:rsid w:val="00914694"/>
    <w:rsid w:val="00946601"/>
    <w:rsid w:val="009755D2"/>
    <w:rsid w:val="009D2057"/>
    <w:rsid w:val="00A1178B"/>
    <w:rsid w:val="00A56C56"/>
    <w:rsid w:val="00A830B8"/>
    <w:rsid w:val="00B17CA0"/>
    <w:rsid w:val="00B65281"/>
    <w:rsid w:val="00B71ACC"/>
    <w:rsid w:val="00B7409F"/>
    <w:rsid w:val="00BF405F"/>
    <w:rsid w:val="00C1746A"/>
    <w:rsid w:val="00C45C30"/>
    <w:rsid w:val="00C81D16"/>
    <w:rsid w:val="00C929CC"/>
    <w:rsid w:val="00CA16B1"/>
    <w:rsid w:val="00D028DE"/>
    <w:rsid w:val="00D05E8A"/>
    <w:rsid w:val="00D45BCC"/>
    <w:rsid w:val="00DA2DE4"/>
    <w:rsid w:val="00DB3928"/>
    <w:rsid w:val="00DD2F43"/>
    <w:rsid w:val="00DF1550"/>
    <w:rsid w:val="00E07AE0"/>
    <w:rsid w:val="00E23014"/>
    <w:rsid w:val="00E44C58"/>
    <w:rsid w:val="00E838AC"/>
    <w:rsid w:val="00EA6DF5"/>
    <w:rsid w:val="00EE7F87"/>
    <w:rsid w:val="00F05F83"/>
    <w:rsid w:val="00F245C1"/>
    <w:rsid w:val="00F37FB4"/>
    <w:rsid w:val="00F44119"/>
    <w:rsid w:val="00F6778D"/>
    <w:rsid w:val="00FA5A61"/>
    <w:rsid w:val="00FB565B"/>
    <w:rsid w:val="00FE6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DD90"/>
  <w15:chartTrackingRefBased/>
  <w15:docId w15:val="{335FAC87-9771-E249-8142-936B007E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63"/>
    <w:rPr>
      <w:rFonts w:ascii="Times New Roman" w:eastAsia="Times New Roman" w:hAnsi="Times New Roman" w:cs="Times New Roman"/>
    </w:rPr>
  </w:style>
  <w:style w:type="paragraph" w:styleId="Ttulo1">
    <w:name w:val="heading 1"/>
    <w:basedOn w:val="Normal"/>
    <w:link w:val="Ttulo1Car"/>
    <w:uiPriority w:val="9"/>
    <w:qFormat/>
    <w:rsid w:val="00C929CC"/>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29CC"/>
    <w:rPr>
      <w:rFonts w:ascii="Times New Roman" w:eastAsia="Times New Roman" w:hAnsi="Times New Roman" w:cs="Times New Roman"/>
      <w:b/>
      <w:bCs/>
      <w:kern w:val="36"/>
      <w:sz w:val="48"/>
      <w:szCs w:val="48"/>
    </w:rPr>
  </w:style>
  <w:style w:type="paragraph" w:customStyle="1" w:styleId="p1">
    <w:name w:val="p1"/>
    <w:basedOn w:val="Normal"/>
    <w:rsid w:val="00C929CC"/>
    <w:pPr>
      <w:spacing w:before="100" w:beforeAutospacing="1" w:after="100" w:afterAutospacing="1"/>
    </w:pPr>
  </w:style>
  <w:style w:type="character" w:customStyle="1" w:styleId="apple-converted-space">
    <w:name w:val="apple-converted-space"/>
    <w:basedOn w:val="Fuentedeprrafopredeter"/>
    <w:rsid w:val="00C929CC"/>
  </w:style>
  <w:style w:type="paragraph" w:customStyle="1" w:styleId="p2">
    <w:name w:val="p2"/>
    <w:basedOn w:val="Normal"/>
    <w:rsid w:val="00C929CC"/>
    <w:pPr>
      <w:spacing w:before="100" w:beforeAutospacing="1" w:after="100" w:afterAutospacing="1"/>
    </w:pPr>
  </w:style>
  <w:style w:type="paragraph" w:customStyle="1" w:styleId="p4">
    <w:name w:val="p4"/>
    <w:basedOn w:val="Normal"/>
    <w:rsid w:val="00C929CC"/>
    <w:pPr>
      <w:spacing w:before="100" w:beforeAutospacing="1" w:after="100" w:afterAutospacing="1"/>
    </w:pPr>
  </w:style>
  <w:style w:type="paragraph" w:customStyle="1" w:styleId="li4">
    <w:name w:val="li4"/>
    <w:basedOn w:val="Normal"/>
    <w:rsid w:val="00C929CC"/>
    <w:pPr>
      <w:spacing w:before="100" w:beforeAutospacing="1" w:after="100" w:afterAutospacing="1"/>
    </w:pPr>
  </w:style>
  <w:style w:type="paragraph" w:styleId="NormalWeb">
    <w:name w:val="Normal (Web)"/>
    <w:basedOn w:val="Normal"/>
    <w:uiPriority w:val="99"/>
    <w:unhideWhenUsed/>
    <w:rsid w:val="00C929CC"/>
    <w:pPr>
      <w:spacing w:before="100" w:beforeAutospacing="1" w:after="100" w:afterAutospacing="1"/>
    </w:pPr>
  </w:style>
  <w:style w:type="character" w:customStyle="1" w:styleId="s3">
    <w:name w:val="s3"/>
    <w:basedOn w:val="Fuentedeprrafopredeter"/>
    <w:rsid w:val="00C929CC"/>
  </w:style>
  <w:style w:type="paragraph" w:customStyle="1" w:styleId="p7">
    <w:name w:val="p7"/>
    <w:basedOn w:val="Normal"/>
    <w:rsid w:val="00C929CC"/>
    <w:pPr>
      <w:spacing w:before="100" w:beforeAutospacing="1" w:after="100" w:afterAutospacing="1"/>
    </w:pPr>
  </w:style>
  <w:style w:type="paragraph" w:customStyle="1" w:styleId="p8">
    <w:name w:val="p8"/>
    <w:basedOn w:val="Normal"/>
    <w:rsid w:val="00C929CC"/>
    <w:pPr>
      <w:spacing w:before="100" w:beforeAutospacing="1" w:after="100" w:afterAutospacing="1"/>
    </w:pPr>
  </w:style>
  <w:style w:type="paragraph" w:customStyle="1" w:styleId="p9">
    <w:name w:val="p9"/>
    <w:basedOn w:val="Normal"/>
    <w:rsid w:val="00C929CC"/>
    <w:pPr>
      <w:spacing w:before="100" w:beforeAutospacing="1" w:after="100" w:afterAutospacing="1"/>
    </w:pPr>
  </w:style>
  <w:style w:type="paragraph" w:customStyle="1" w:styleId="p10">
    <w:name w:val="p10"/>
    <w:basedOn w:val="Normal"/>
    <w:rsid w:val="00C929CC"/>
    <w:pPr>
      <w:spacing w:before="100" w:beforeAutospacing="1" w:after="100" w:afterAutospacing="1"/>
    </w:pPr>
  </w:style>
  <w:style w:type="paragraph" w:customStyle="1" w:styleId="p12">
    <w:name w:val="p12"/>
    <w:basedOn w:val="Normal"/>
    <w:rsid w:val="00C929CC"/>
    <w:pPr>
      <w:spacing w:before="100" w:beforeAutospacing="1" w:after="100" w:afterAutospacing="1"/>
    </w:pPr>
  </w:style>
  <w:style w:type="character" w:customStyle="1" w:styleId="s4">
    <w:name w:val="s4"/>
    <w:basedOn w:val="Fuentedeprrafopredeter"/>
    <w:rsid w:val="00C929CC"/>
  </w:style>
  <w:style w:type="paragraph" w:styleId="Prrafodelista">
    <w:name w:val="List Paragraph"/>
    <w:basedOn w:val="Normal"/>
    <w:uiPriority w:val="34"/>
    <w:qFormat/>
    <w:rsid w:val="005C55B6"/>
    <w:pPr>
      <w:widowControl w:val="0"/>
      <w:autoSpaceDE w:val="0"/>
      <w:autoSpaceDN w:val="0"/>
      <w:ind w:left="821" w:hanging="360"/>
      <w:jc w:val="both"/>
    </w:pPr>
    <w:rPr>
      <w:rFonts w:ascii="Arial" w:eastAsia="Arial" w:hAnsi="Arial" w:cs="Arial"/>
      <w:sz w:val="22"/>
      <w:szCs w:val="22"/>
      <w:lang w:val="es-ES" w:eastAsia="es-ES" w:bidi="es-ES"/>
    </w:rPr>
  </w:style>
  <w:style w:type="character" w:styleId="Hipervnculo">
    <w:name w:val="Hyperlink"/>
    <w:basedOn w:val="Fuentedeprrafopredeter"/>
    <w:uiPriority w:val="99"/>
    <w:unhideWhenUsed/>
    <w:rsid w:val="004E376D"/>
    <w:rPr>
      <w:color w:val="0563C1" w:themeColor="hyperlink"/>
      <w:u w:val="single"/>
    </w:rPr>
  </w:style>
  <w:style w:type="character" w:customStyle="1" w:styleId="Mencinsinresolver1">
    <w:name w:val="Mención sin resolver1"/>
    <w:basedOn w:val="Fuentedeprrafopredeter"/>
    <w:uiPriority w:val="99"/>
    <w:semiHidden/>
    <w:unhideWhenUsed/>
    <w:rsid w:val="004E376D"/>
    <w:rPr>
      <w:color w:val="605E5C"/>
      <w:shd w:val="clear" w:color="auto" w:fill="E1DFDD"/>
    </w:rPr>
  </w:style>
  <w:style w:type="table" w:styleId="Tablaconcuadrcula">
    <w:name w:val="Table Grid"/>
    <w:basedOn w:val="Tablanormal"/>
    <w:uiPriority w:val="39"/>
    <w:rsid w:val="00A1178B"/>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D2057"/>
    <w:rPr>
      <w:sz w:val="16"/>
      <w:szCs w:val="16"/>
    </w:rPr>
  </w:style>
  <w:style w:type="paragraph" w:styleId="Textocomentario">
    <w:name w:val="annotation text"/>
    <w:basedOn w:val="Normal"/>
    <w:link w:val="TextocomentarioCar"/>
    <w:uiPriority w:val="99"/>
    <w:semiHidden/>
    <w:unhideWhenUsed/>
    <w:rsid w:val="009D2057"/>
    <w:rPr>
      <w:sz w:val="20"/>
      <w:szCs w:val="20"/>
    </w:rPr>
  </w:style>
  <w:style w:type="character" w:customStyle="1" w:styleId="TextocomentarioCar">
    <w:name w:val="Texto comentario Car"/>
    <w:basedOn w:val="Fuentedeprrafopredeter"/>
    <w:link w:val="Textocomentario"/>
    <w:uiPriority w:val="99"/>
    <w:semiHidden/>
    <w:rsid w:val="009D2057"/>
    <w:rPr>
      <w:sz w:val="20"/>
      <w:szCs w:val="20"/>
    </w:rPr>
  </w:style>
  <w:style w:type="paragraph" w:styleId="Asuntodelcomentario">
    <w:name w:val="annotation subject"/>
    <w:basedOn w:val="Textocomentario"/>
    <w:next w:val="Textocomentario"/>
    <w:link w:val="AsuntodelcomentarioCar"/>
    <w:uiPriority w:val="99"/>
    <w:semiHidden/>
    <w:unhideWhenUsed/>
    <w:rsid w:val="009D2057"/>
    <w:rPr>
      <w:b/>
      <w:bCs/>
    </w:rPr>
  </w:style>
  <w:style w:type="character" w:customStyle="1" w:styleId="AsuntodelcomentarioCar">
    <w:name w:val="Asunto del comentario Car"/>
    <w:basedOn w:val="TextocomentarioCar"/>
    <w:link w:val="Asuntodelcomentario"/>
    <w:uiPriority w:val="99"/>
    <w:semiHidden/>
    <w:rsid w:val="009D2057"/>
    <w:rPr>
      <w:b/>
      <w:bCs/>
      <w:sz w:val="20"/>
      <w:szCs w:val="20"/>
    </w:rPr>
  </w:style>
  <w:style w:type="paragraph" w:styleId="Encabezado">
    <w:name w:val="header"/>
    <w:basedOn w:val="Normal"/>
    <w:link w:val="EncabezadoCar"/>
    <w:uiPriority w:val="99"/>
    <w:unhideWhenUsed/>
    <w:rsid w:val="002D1A8B"/>
    <w:pPr>
      <w:tabs>
        <w:tab w:val="center" w:pos="4680"/>
        <w:tab w:val="right" w:pos="9360"/>
      </w:tabs>
    </w:pPr>
  </w:style>
  <w:style w:type="character" w:customStyle="1" w:styleId="EncabezadoCar">
    <w:name w:val="Encabezado Car"/>
    <w:basedOn w:val="Fuentedeprrafopredeter"/>
    <w:link w:val="Encabezado"/>
    <w:uiPriority w:val="99"/>
    <w:rsid w:val="002D1A8B"/>
  </w:style>
  <w:style w:type="paragraph" w:styleId="Piedepgina">
    <w:name w:val="footer"/>
    <w:basedOn w:val="Normal"/>
    <w:link w:val="PiedepginaCar"/>
    <w:uiPriority w:val="99"/>
    <w:unhideWhenUsed/>
    <w:rsid w:val="002D1A8B"/>
    <w:pPr>
      <w:tabs>
        <w:tab w:val="center" w:pos="4680"/>
        <w:tab w:val="right" w:pos="9360"/>
      </w:tabs>
    </w:pPr>
  </w:style>
  <w:style w:type="character" w:customStyle="1" w:styleId="PiedepginaCar">
    <w:name w:val="Pie de página Car"/>
    <w:basedOn w:val="Fuentedeprrafopredeter"/>
    <w:link w:val="Piedepgina"/>
    <w:uiPriority w:val="99"/>
    <w:rsid w:val="002D1A8B"/>
  </w:style>
  <w:style w:type="character" w:styleId="Hipervnculovisitado">
    <w:name w:val="FollowedHyperlink"/>
    <w:basedOn w:val="Fuentedeprrafopredeter"/>
    <w:uiPriority w:val="99"/>
    <w:semiHidden/>
    <w:unhideWhenUsed/>
    <w:rsid w:val="000916F4"/>
    <w:rPr>
      <w:color w:val="954F72" w:themeColor="followedHyperlink"/>
      <w:u w:val="single"/>
    </w:rPr>
  </w:style>
  <w:style w:type="character" w:styleId="Nmerodepgina">
    <w:name w:val="page number"/>
    <w:basedOn w:val="Fuentedeprrafopredeter"/>
    <w:uiPriority w:val="99"/>
    <w:semiHidden/>
    <w:unhideWhenUsed/>
    <w:rsid w:val="00E838AC"/>
  </w:style>
  <w:style w:type="character" w:styleId="Mencinsinresolver">
    <w:name w:val="Unresolved Mention"/>
    <w:basedOn w:val="Fuentedeprrafopredeter"/>
    <w:uiPriority w:val="99"/>
    <w:semiHidden/>
    <w:unhideWhenUsed/>
    <w:rsid w:val="006F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2824">
      <w:bodyDiv w:val="1"/>
      <w:marLeft w:val="0"/>
      <w:marRight w:val="0"/>
      <w:marTop w:val="0"/>
      <w:marBottom w:val="0"/>
      <w:divBdr>
        <w:top w:val="none" w:sz="0" w:space="0" w:color="auto"/>
        <w:left w:val="none" w:sz="0" w:space="0" w:color="auto"/>
        <w:bottom w:val="none" w:sz="0" w:space="0" w:color="auto"/>
        <w:right w:val="none" w:sz="0" w:space="0" w:color="auto"/>
      </w:divBdr>
    </w:div>
    <w:div w:id="183787283">
      <w:bodyDiv w:val="1"/>
      <w:marLeft w:val="0"/>
      <w:marRight w:val="0"/>
      <w:marTop w:val="0"/>
      <w:marBottom w:val="0"/>
      <w:divBdr>
        <w:top w:val="none" w:sz="0" w:space="0" w:color="auto"/>
        <w:left w:val="none" w:sz="0" w:space="0" w:color="auto"/>
        <w:bottom w:val="none" w:sz="0" w:space="0" w:color="auto"/>
        <w:right w:val="none" w:sz="0" w:space="0" w:color="auto"/>
      </w:divBdr>
    </w:div>
    <w:div w:id="904491667">
      <w:bodyDiv w:val="1"/>
      <w:marLeft w:val="0"/>
      <w:marRight w:val="0"/>
      <w:marTop w:val="0"/>
      <w:marBottom w:val="0"/>
      <w:divBdr>
        <w:top w:val="none" w:sz="0" w:space="0" w:color="auto"/>
        <w:left w:val="none" w:sz="0" w:space="0" w:color="auto"/>
        <w:bottom w:val="none" w:sz="0" w:space="0" w:color="auto"/>
        <w:right w:val="none" w:sz="0" w:space="0" w:color="auto"/>
      </w:divBdr>
    </w:div>
    <w:div w:id="935938937">
      <w:bodyDiv w:val="1"/>
      <w:marLeft w:val="0"/>
      <w:marRight w:val="0"/>
      <w:marTop w:val="0"/>
      <w:marBottom w:val="0"/>
      <w:divBdr>
        <w:top w:val="none" w:sz="0" w:space="0" w:color="auto"/>
        <w:left w:val="none" w:sz="0" w:space="0" w:color="auto"/>
        <w:bottom w:val="none" w:sz="0" w:space="0" w:color="auto"/>
        <w:right w:val="none" w:sz="0" w:space="0" w:color="auto"/>
      </w:divBdr>
      <w:divsChild>
        <w:div w:id="1216698759">
          <w:marLeft w:val="0"/>
          <w:marRight w:val="0"/>
          <w:marTop w:val="0"/>
          <w:marBottom w:val="0"/>
          <w:divBdr>
            <w:top w:val="none" w:sz="0" w:space="0" w:color="auto"/>
            <w:left w:val="none" w:sz="0" w:space="0" w:color="auto"/>
            <w:bottom w:val="none" w:sz="0" w:space="0" w:color="auto"/>
            <w:right w:val="none" w:sz="0" w:space="0" w:color="auto"/>
          </w:divBdr>
          <w:divsChild>
            <w:div w:id="208761732">
              <w:marLeft w:val="0"/>
              <w:marRight w:val="0"/>
              <w:marTop w:val="0"/>
              <w:marBottom w:val="0"/>
              <w:divBdr>
                <w:top w:val="none" w:sz="0" w:space="0" w:color="auto"/>
                <w:left w:val="none" w:sz="0" w:space="0" w:color="auto"/>
                <w:bottom w:val="none" w:sz="0" w:space="0" w:color="auto"/>
                <w:right w:val="none" w:sz="0" w:space="0" w:color="auto"/>
              </w:divBdr>
              <w:divsChild>
                <w:div w:id="18006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0203">
      <w:bodyDiv w:val="1"/>
      <w:marLeft w:val="0"/>
      <w:marRight w:val="0"/>
      <w:marTop w:val="0"/>
      <w:marBottom w:val="0"/>
      <w:divBdr>
        <w:top w:val="none" w:sz="0" w:space="0" w:color="auto"/>
        <w:left w:val="none" w:sz="0" w:space="0" w:color="auto"/>
        <w:bottom w:val="none" w:sz="0" w:space="0" w:color="auto"/>
        <w:right w:val="none" w:sz="0" w:space="0" w:color="auto"/>
      </w:divBdr>
      <w:divsChild>
        <w:div w:id="1695114830">
          <w:marLeft w:val="0"/>
          <w:marRight w:val="0"/>
          <w:marTop w:val="0"/>
          <w:marBottom w:val="0"/>
          <w:divBdr>
            <w:top w:val="none" w:sz="0" w:space="0" w:color="auto"/>
            <w:left w:val="none" w:sz="0" w:space="0" w:color="auto"/>
            <w:bottom w:val="none" w:sz="0" w:space="0" w:color="auto"/>
            <w:right w:val="none" w:sz="0" w:space="0" w:color="auto"/>
          </w:divBdr>
          <w:divsChild>
            <w:div w:id="668564751">
              <w:marLeft w:val="0"/>
              <w:marRight w:val="0"/>
              <w:marTop w:val="0"/>
              <w:marBottom w:val="0"/>
              <w:divBdr>
                <w:top w:val="none" w:sz="0" w:space="0" w:color="auto"/>
                <w:left w:val="none" w:sz="0" w:space="0" w:color="auto"/>
                <w:bottom w:val="none" w:sz="0" w:space="0" w:color="auto"/>
                <w:right w:val="none" w:sz="0" w:space="0" w:color="auto"/>
              </w:divBdr>
              <w:divsChild>
                <w:div w:id="1230072907">
                  <w:marLeft w:val="0"/>
                  <w:marRight w:val="0"/>
                  <w:marTop w:val="0"/>
                  <w:marBottom w:val="0"/>
                  <w:divBdr>
                    <w:top w:val="none" w:sz="0" w:space="0" w:color="auto"/>
                    <w:left w:val="none" w:sz="0" w:space="0" w:color="auto"/>
                    <w:bottom w:val="none" w:sz="0" w:space="0" w:color="auto"/>
                    <w:right w:val="none" w:sz="0" w:space="0" w:color="auto"/>
                  </w:divBdr>
                  <w:divsChild>
                    <w:div w:id="7741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630">
          <w:marLeft w:val="0"/>
          <w:marRight w:val="0"/>
          <w:marTop w:val="0"/>
          <w:marBottom w:val="0"/>
          <w:divBdr>
            <w:top w:val="none" w:sz="0" w:space="0" w:color="auto"/>
            <w:left w:val="none" w:sz="0" w:space="0" w:color="auto"/>
            <w:bottom w:val="none" w:sz="0" w:space="0" w:color="auto"/>
            <w:right w:val="none" w:sz="0" w:space="0" w:color="auto"/>
          </w:divBdr>
          <w:divsChild>
            <w:div w:id="339816188">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1285768484">
                      <w:marLeft w:val="0"/>
                      <w:marRight w:val="0"/>
                      <w:marTop w:val="0"/>
                      <w:marBottom w:val="0"/>
                      <w:divBdr>
                        <w:top w:val="none" w:sz="0" w:space="0" w:color="auto"/>
                        <w:left w:val="none" w:sz="0" w:space="0" w:color="auto"/>
                        <w:bottom w:val="none" w:sz="0" w:space="0" w:color="auto"/>
                        <w:right w:val="none" w:sz="0" w:space="0" w:color="auto"/>
                      </w:divBdr>
                      <w:divsChild>
                        <w:div w:id="27266845">
                          <w:marLeft w:val="0"/>
                          <w:marRight w:val="0"/>
                          <w:marTop w:val="0"/>
                          <w:marBottom w:val="0"/>
                          <w:divBdr>
                            <w:top w:val="none" w:sz="0" w:space="0" w:color="auto"/>
                            <w:left w:val="none" w:sz="0" w:space="0" w:color="auto"/>
                            <w:bottom w:val="none" w:sz="0" w:space="0" w:color="auto"/>
                            <w:right w:val="none" w:sz="0" w:space="0" w:color="auto"/>
                          </w:divBdr>
                          <w:divsChild>
                            <w:div w:id="1654678391">
                              <w:marLeft w:val="0"/>
                              <w:marRight w:val="0"/>
                              <w:marTop w:val="0"/>
                              <w:marBottom w:val="300"/>
                              <w:divBdr>
                                <w:top w:val="none" w:sz="0" w:space="0" w:color="auto"/>
                                <w:left w:val="none" w:sz="0" w:space="0" w:color="auto"/>
                                <w:bottom w:val="none" w:sz="0" w:space="0" w:color="auto"/>
                                <w:right w:val="none" w:sz="0" w:space="0" w:color="auto"/>
                              </w:divBdr>
                              <w:divsChild>
                                <w:div w:id="642150944">
                                  <w:marLeft w:val="0"/>
                                  <w:marRight w:val="0"/>
                                  <w:marTop w:val="0"/>
                                  <w:marBottom w:val="0"/>
                                  <w:divBdr>
                                    <w:top w:val="none" w:sz="0" w:space="0" w:color="auto"/>
                                    <w:left w:val="none" w:sz="0" w:space="0" w:color="auto"/>
                                    <w:bottom w:val="none" w:sz="0" w:space="0" w:color="auto"/>
                                    <w:right w:val="none" w:sz="0" w:space="0" w:color="auto"/>
                                  </w:divBdr>
                                  <w:divsChild>
                                    <w:div w:id="8701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453609">
      <w:bodyDiv w:val="1"/>
      <w:marLeft w:val="0"/>
      <w:marRight w:val="0"/>
      <w:marTop w:val="0"/>
      <w:marBottom w:val="0"/>
      <w:divBdr>
        <w:top w:val="none" w:sz="0" w:space="0" w:color="auto"/>
        <w:left w:val="none" w:sz="0" w:space="0" w:color="auto"/>
        <w:bottom w:val="none" w:sz="0" w:space="0" w:color="auto"/>
        <w:right w:val="none" w:sz="0" w:space="0" w:color="auto"/>
      </w:divBdr>
      <w:divsChild>
        <w:div w:id="1464159092">
          <w:marLeft w:val="0"/>
          <w:marRight w:val="0"/>
          <w:marTop w:val="0"/>
          <w:marBottom w:val="0"/>
          <w:divBdr>
            <w:top w:val="none" w:sz="0" w:space="0" w:color="auto"/>
            <w:left w:val="none" w:sz="0" w:space="0" w:color="auto"/>
            <w:bottom w:val="none" w:sz="0" w:space="0" w:color="auto"/>
            <w:right w:val="none" w:sz="0" w:space="0" w:color="auto"/>
          </w:divBdr>
          <w:divsChild>
            <w:div w:id="611280632">
              <w:marLeft w:val="0"/>
              <w:marRight w:val="0"/>
              <w:marTop w:val="0"/>
              <w:marBottom w:val="0"/>
              <w:divBdr>
                <w:top w:val="none" w:sz="0" w:space="0" w:color="auto"/>
                <w:left w:val="none" w:sz="0" w:space="0" w:color="auto"/>
                <w:bottom w:val="none" w:sz="0" w:space="0" w:color="auto"/>
                <w:right w:val="none" w:sz="0" w:space="0" w:color="auto"/>
              </w:divBdr>
              <w:divsChild>
                <w:div w:id="2104916291">
                  <w:marLeft w:val="0"/>
                  <w:marRight w:val="0"/>
                  <w:marTop w:val="0"/>
                  <w:marBottom w:val="0"/>
                  <w:divBdr>
                    <w:top w:val="none" w:sz="0" w:space="0" w:color="auto"/>
                    <w:left w:val="none" w:sz="0" w:space="0" w:color="auto"/>
                    <w:bottom w:val="none" w:sz="0" w:space="0" w:color="auto"/>
                    <w:right w:val="none" w:sz="0" w:space="0" w:color="auto"/>
                  </w:divBdr>
                  <w:divsChild>
                    <w:div w:id="19424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1006">
      <w:bodyDiv w:val="1"/>
      <w:marLeft w:val="0"/>
      <w:marRight w:val="0"/>
      <w:marTop w:val="0"/>
      <w:marBottom w:val="0"/>
      <w:divBdr>
        <w:top w:val="none" w:sz="0" w:space="0" w:color="auto"/>
        <w:left w:val="none" w:sz="0" w:space="0" w:color="auto"/>
        <w:bottom w:val="none" w:sz="0" w:space="0" w:color="auto"/>
        <w:right w:val="none" w:sz="0" w:space="0" w:color="auto"/>
      </w:divBdr>
      <w:divsChild>
        <w:div w:id="1704405607">
          <w:marLeft w:val="0"/>
          <w:marRight w:val="0"/>
          <w:marTop w:val="0"/>
          <w:marBottom w:val="0"/>
          <w:divBdr>
            <w:top w:val="none" w:sz="0" w:space="0" w:color="auto"/>
            <w:left w:val="none" w:sz="0" w:space="0" w:color="auto"/>
            <w:bottom w:val="none" w:sz="0" w:space="0" w:color="auto"/>
            <w:right w:val="none" w:sz="0" w:space="0" w:color="auto"/>
          </w:divBdr>
          <w:divsChild>
            <w:div w:id="321585595">
              <w:marLeft w:val="0"/>
              <w:marRight w:val="0"/>
              <w:marTop w:val="0"/>
              <w:marBottom w:val="0"/>
              <w:divBdr>
                <w:top w:val="none" w:sz="0" w:space="0" w:color="auto"/>
                <w:left w:val="none" w:sz="0" w:space="0" w:color="auto"/>
                <w:bottom w:val="none" w:sz="0" w:space="0" w:color="auto"/>
                <w:right w:val="none" w:sz="0" w:space="0" w:color="auto"/>
              </w:divBdr>
              <w:divsChild>
                <w:div w:id="2089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6456">
      <w:bodyDiv w:val="1"/>
      <w:marLeft w:val="0"/>
      <w:marRight w:val="0"/>
      <w:marTop w:val="0"/>
      <w:marBottom w:val="0"/>
      <w:divBdr>
        <w:top w:val="none" w:sz="0" w:space="0" w:color="auto"/>
        <w:left w:val="none" w:sz="0" w:space="0" w:color="auto"/>
        <w:bottom w:val="none" w:sz="0" w:space="0" w:color="auto"/>
        <w:right w:val="none" w:sz="0" w:space="0" w:color="auto"/>
      </w:divBdr>
      <w:divsChild>
        <w:div w:id="313147759">
          <w:marLeft w:val="0"/>
          <w:marRight w:val="0"/>
          <w:marTop w:val="0"/>
          <w:marBottom w:val="0"/>
          <w:divBdr>
            <w:top w:val="none" w:sz="0" w:space="0" w:color="auto"/>
            <w:left w:val="none" w:sz="0" w:space="0" w:color="auto"/>
            <w:bottom w:val="none" w:sz="0" w:space="0" w:color="auto"/>
            <w:right w:val="none" w:sz="0" w:space="0" w:color="auto"/>
          </w:divBdr>
          <w:divsChild>
            <w:div w:id="1672105126">
              <w:marLeft w:val="0"/>
              <w:marRight w:val="0"/>
              <w:marTop w:val="0"/>
              <w:marBottom w:val="0"/>
              <w:divBdr>
                <w:top w:val="none" w:sz="0" w:space="0" w:color="auto"/>
                <w:left w:val="none" w:sz="0" w:space="0" w:color="auto"/>
                <w:bottom w:val="none" w:sz="0" w:space="0" w:color="auto"/>
                <w:right w:val="none" w:sz="0" w:space="0" w:color="auto"/>
              </w:divBdr>
              <w:divsChild>
                <w:div w:id="3346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nalytics/learn/privac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isionseleccioncpcdelsn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pport.mozilla.org/es/kb/habilitar-y-deshabilitar-cookies-que-los-sitios-w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1915</Words>
  <Characters>10534</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 los Angeles Estrada González</dc:creator>
  <cp:keywords/>
  <dc:description/>
  <cp:lastModifiedBy>Microsoft Office User</cp:lastModifiedBy>
  <cp:revision>7</cp:revision>
  <cp:lastPrinted>2021-07-06T23:07:00Z</cp:lastPrinted>
  <dcterms:created xsi:type="dcterms:W3CDTF">2022-02-02T23:39:00Z</dcterms:created>
  <dcterms:modified xsi:type="dcterms:W3CDTF">2023-05-01T02:41:00Z</dcterms:modified>
</cp:coreProperties>
</file>